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E0" w:rsidRPr="00290A82" w:rsidRDefault="00FC78E0" w:rsidP="00FC78E0">
      <w:pPr>
        <w:pStyle w:val="a5"/>
        <w:spacing w:line="276" w:lineRule="auto"/>
        <w:jc w:val="center"/>
      </w:pPr>
      <w:r w:rsidRPr="00290A82">
        <w:t xml:space="preserve">МУНИЦИПАЛЬНОЕ КАЗЕННОЕ ОБЩЕОБРАЗОВАТЕЛЬНОЕ УЧРЕЖДЕНИЕ </w:t>
      </w:r>
    </w:p>
    <w:p w:rsidR="00FC78E0" w:rsidRPr="00290A82" w:rsidRDefault="00FC78E0" w:rsidP="00FC78E0">
      <w:pPr>
        <w:pStyle w:val="a5"/>
        <w:spacing w:line="276" w:lineRule="auto"/>
        <w:jc w:val="center"/>
      </w:pPr>
      <w:r w:rsidRPr="00290A82">
        <w:t xml:space="preserve">«СРЕДНЯЯ ОБЩЕОБРАЗОВАТЕЛЬНАЯ ШКОЛА №1» </w:t>
      </w:r>
    </w:p>
    <w:p w:rsidR="00FC78E0" w:rsidRPr="00290A82" w:rsidRDefault="00FC78E0" w:rsidP="00FC78E0">
      <w:pPr>
        <w:pStyle w:val="a5"/>
        <w:spacing w:line="276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48"/>
        <w:gridCol w:w="3157"/>
      </w:tblGrid>
      <w:tr w:rsidR="00FC78E0" w:rsidRPr="00290A82" w:rsidTr="008C6534">
        <w:tc>
          <w:tcPr>
            <w:tcW w:w="3453" w:type="pct"/>
            <w:vMerge w:val="restart"/>
          </w:tcPr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</w:p>
        </w:tc>
        <w:tc>
          <w:tcPr>
            <w:tcW w:w="1547" w:type="pct"/>
          </w:tcPr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</w:p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  <w:r w:rsidRPr="00290A82">
              <w:t>УТВЕРЖДАЮ</w:t>
            </w:r>
          </w:p>
        </w:tc>
      </w:tr>
      <w:tr w:rsidR="00FC78E0" w:rsidRPr="00290A82" w:rsidTr="008C6534">
        <w:tc>
          <w:tcPr>
            <w:tcW w:w="3453" w:type="pct"/>
            <w:vMerge/>
          </w:tcPr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</w:p>
        </w:tc>
        <w:tc>
          <w:tcPr>
            <w:tcW w:w="1547" w:type="pct"/>
          </w:tcPr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  <w:r w:rsidRPr="00290A82">
              <w:t>Директор школы:</w:t>
            </w:r>
          </w:p>
        </w:tc>
      </w:tr>
      <w:tr w:rsidR="00FC78E0" w:rsidRPr="00290A82" w:rsidTr="008C6534">
        <w:tc>
          <w:tcPr>
            <w:tcW w:w="3453" w:type="pct"/>
            <w:vMerge/>
          </w:tcPr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</w:p>
        </w:tc>
        <w:tc>
          <w:tcPr>
            <w:tcW w:w="1547" w:type="pct"/>
          </w:tcPr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  <w:r w:rsidRPr="00290A82">
              <w:t>_____________</w:t>
            </w:r>
            <w:proofErr w:type="gramStart"/>
            <w:r w:rsidRPr="00290A82">
              <w:t>_  В.В.</w:t>
            </w:r>
            <w:proofErr w:type="gramEnd"/>
            <w:r w:rsidRPr="00290A82">
              <w:t xml:space="preserve"> Корякин</w:t>
            </w:r>
          </w:p>
        </w:tc>
      </w:tr>
      <w:tr w:rsidR="00FC78E0" w:rsidRPr="00290A82" w:rsidTr="008C6534">
        <w:trPr>
          <w:trHeight w:val="148"/>
        </w:trPr>
        <w:tc>
          <w:tcPr>
            <w:tcW w:w="3453" w:type="pct"/>
          </w:tcPr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</w:p>
        </w:tc>
        <w:tc>
          <w:tcPr>
            <w:tcW w:w="1547" w:type="pct"/>
          </w:tcPr>
          <w:p w:rsidR="00FC78E0" w:rsidRPr="00290A82" w:rsidRDefault="00FC78E0" w:rsidP="008C6534">
            <w:pPr>
              <w:pStyle w:val="a5"/>
              <w:spacing w:line="276" w:lineRule="auto"/>
              <w:jc w:val="both"/>
            </w:pPr>
            <w:r w:rsidRPr="00290A82">
              <w:t>«______»_____________201</w:t>
            </w:r>
            <w:r>
              <w:t>8</w:t>
            </w:r>
            <w:r w:rsidRPr="00290A82">
              <w:t>г.</w:t>
            </w:r>
          </w:p>
        </w:tc>
      </w:tr>
    </w:tbl>
    <w:p w:rsidR="00FC78E0" w:rsidRDefault="00B34031" w:rsidP="00FC78E0">
      <w:pPr>
        <w:pStyle w:val="a5"/>
        <w:spacing w:line="276" w:lineRule="auto"/>
        <w:ind w:firstLine="567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ПЛАН РАБОТЫ МО</w:t>
      </w:r>
    </w:p>
    <w:p w:rsidR="00FC78E0" w:rsidRDefault="00FC78E0" w:rsidP="00FC78E0">
      <w:pPr>
        <w:pStyle w:val="a5"/>
        <w:spacing w:line="276" w:lineRule="auto"/>
        <w:ind w:firstLine="567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КЛАССНЫХ РУКОВОДИТЕЛЕЙ </w:t>
      </w:r>
    </w:p>
    <w:p w:rsidR="00B34031" w:rsidRDefault="00B34031" w:rsidP="00FC78E0">
      <w:pPr>
        <w:pStyle w:val="a5"/>
        <w:spacing w:line="276" w:lineRule="auto"/>
        <w:ind w:firstLine="567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НА 2018/2019 УЧЕБНЫЙ ГОД</w:t>
      </w:r>
    </w:p>
    <w:p w:rsidR="00FC78E0" w:rsidRDefault="00FC78E0" w:rsidP="00FC78E0">
      <w:pPr>
        <w:pStyle w:val="a5"/>
        <w:spacing w:line="276" w:lineRule="auto"/>
        <w:ind w:firstLine="567"/>
        <w:jc w:val="both"/>
        <w:rPr>
          <w:b/>
          <w:bCs/>
          <w:lang w:eastAsia="ru-RU"/>
        </w:rPr>
      </w:pPr>
    </w:p>
    <w:p w:rsidR="00FC78E0" w:rsidRPr="00FC78E0" w:rsidRDefault="00FC78E0" w:rsidP="00B34031">
      <w:pPr>
        <w:pStyle w:val="a5"/>
        <w:spacing w:line="276" w:lineRule="auto"/>
        <w:ind w:firstLine="567"/>
        <w:jc w:val="both"/>
        <w:rPr>
          <w:lang w:eastAsia="ru-RU"/>
        </w:rPr>
      </w:pPr>
      <w:r w:rsidRPr="00FC78E0">
        <w:rPr>
          <w:b/>
          <w:bCs/>
          <w:lang w:eastAsia="ru-RU"/>
        </w:rPr>
        <w:t>Целью работы МО классных руководителей</w:t>
      </w:r>
      <w:r w:rsidRPr="00FC78E0">
        <w:rPr>
          <w:lang w:eastAsia="ru-RU"/>
        </w:rPr>
        <w:t> является создание профессиональных условий для формирования профессиональных компетенций педагогов в области воспитания и социализации обучающихся.</w:t>
      </w:r>
    </w:p>
    <w:p w:rsidR="00FC78E0" w:rsidRPr="00FC78E0" w:rsidRDefault="00FC78E0" w:rsidP="00B34031">
      <w:pPr>
        <w:pStyle w:val="a5"/>
        <w:spacing w:line="276" w:lineRule="auto"/>
        <w:ind w:left="567"/>
        <w:jc w:val="both"/>
        <w:rPr>
          <w:lang w:eastAsia="ru-RU"/>
        </w:rPr>
      </w:pPr>
      <w:r w:rsidRPr="00FC78E0">
        <w:rPr>
          <w:b/>
          <w:bCs/>
          <w:lang w:eastAsia="ru-RU"/>
        </w:rPr>
        <w:t>Задачи работы МО классных руководителей:</w:t>
      </w:r>
    </w:p>
    <w:p w:rsidR="00FC78E0" w:rsidRPr="00FC78E0" w:rsidRDefault="00FC78E0" w:rsidP="00FC78E0">
      <w:pPr>
        <w:pStyle w:val="a5"/>
        <w:numPr>
          <w:ilvl w:val="0"/>
          <w:numId w:val="3"/>
        </w:numPr>
        <w:spacing w:line="276" w:lineRule="auto"/>
        <w:jc w:val="both"/>
        <w:rPr>
          <w:lang w:eastAsia="ru-RU"/>
        </w:rPr>
      </w:pPr>
      <w:r w:rsidRPr="00FC78E0">
        <w:rPr>
          <w:lang w:eastAsia="ru-RU"/>
        </w:rPr>
        <w:t>анализ и планирование работы МО классных руководителей в соответствии с учебными и воспитательными задачами образовательной организации;</w:t>
      </w:r>
    </w:p>
    <w:p w:rsidR="00FC78E0" w:rsidRPr="00FC78E0" w:rsidRDefault="00FC78E0" w:rsidP="00FC78E0">
      <w:pPr>
        <w:pStyle w:val="a5"/>
        <w:numPr>
          <w:ilvl w:val="0"/>
          <w:numId w:val="3"/>
        </w:numPr>
        <w:spacing w:line="276" w:lineRule="auto"/>
        <w:jc w:val="both"/>
        <w:rPr>
          <w:lang w:eastAsia="ru-RU"/>
        </w:rPr>
      </w:pPr>
      <w:r w:rsidRPr="00FC78E0">
        <w:rPr>
          <w:lang w:eastAsia="ru-RU"/>
        </w:rPr>
        <w:t>изучение государственных и региональных нормативно-правовых документов;</w:t>
      </w:r>
    </w:p>
    <w:p w:rsidR="00FC78E0" w:rsidRPr="00FC78E0" w:rsidRDefault="00FC78E0" w:rsidP="00FC78E0">
      <w:pPr>
        <w:pStyle w:val="a5"/>
        <w:numPr>
          <w:ilvl w:val="0"/>
          <w:numId w:val="3"/>
        </w:numPr>
        <w:spacing w:line="276" w:lineRule="auto"/>
        <w:jc w:val="both"/>
        <w:rPr>
          <w:lang w:eastAsia="ru-RU"/>
        </w:rPr>
      </w:pPr>
      <w:r w:rsidRPr="00FC78E0">
        <w:rPr>
          <w:lang w:eastAsia="ru-RU"/>
        </w:rPr>
        <w:t>разработка проектов школьных локальных актов, связанных с деятельностью классных руководителей;</w:t>
      </w:r>
    </w:p>
    <w:p w:rsidR="00FC78E0" w:rsidRPr="00FC78E0" w:rsidRDefault="00FC78E0" w:rsidP="00FC78E0">
      <w:pPr>
        <w:pStyle w:val="a5"/>
        <w:numPr>
          <w:ilvl w:val="0"/>
          <w:numId w:val="3"/>
        </w:numPr>
        <w:spacing w:line="276" w:lineRule="auto"/>
        <w:jc w:val="both"/>
        <w:rPr>
          <w:lang w:eastAsia="ru-RU"/>
        </w:rPr>
      </w:pPr>
      <w:r w:rsidRPr="00FC78E0">
        <w:rPr>
          <w:lang w:eastAsia="ru-RU"/>
        </w:rPr>
        <w:t>разработка проектов положений о проведении творческих и социально-значимых мероприятий образовательной организации;</w:t>
      </w:r>
    </w:p>
    <w:p w:rsidR="00FC78E0" w:rsidRPr="00FC78E0" w:rsidRDefault="00FC78E0" w:rsidP="00FC78E0">
      <w:pPr>
        <w:pStyle w:val="a5"/>
        <w:numPr>
          <w:ilvl w:val="0"/>
          <w:numId w:val="3"/>
        </w:numPr>
        <w:spacing w:line="276" w:lineRule="auto"/>
        <w:jc w:val="both"/>
        <w:rPr>
          <w:lang w:eastAsia="ru-RU"/>
        </w:rPr>
      </w:pPr>
      <w:r w:rsidRPr="00FC78E0">
        <w:rPr>
          <w:lang w:eastAsia="ru-RU"/>
        </w:rPr>
        <w:t>изучение, обобщение и распространение опыта организации воспитательного процесса в классном коллективе;</w:t>
      </w:r>
    </w:p>
    <w:p w:rsidR="00FC78E0" w:rsidRPr="00FC78E0" w:rsidRDefault="00FC78E0" w:rsidP="00FC78E0">
      <w:pPr>
        <w:pStyle w:val="a5"/>
        <w:numPr>
          <w:ilvl w:val="0"/>
          <w:numId w:val="3"/>
        </w:numPr>
        <w:spacing w:line="276" w:lineRule="auto"/>
        <w:jc w:val="both"/>
        <w:rPr>
          <w:lang w:eastAsia="ru-RU"/>
        </w:rPr>
      </w:pPr>
      <w:r w:rsidRPr="00FC78E0">
        <w:rPr>
          <w:lang w:eastAsia="ru-RU"/>
        </w:rPr>
        <w:t>систематизация профессиональных знаний и умений посредством самообразования классных руководителей;</w:t>
      </w:r>
    </w:p>
    <w:p w:rsidR="00FC78E0" w:rsidRPr="00FC78E0" w:rsidRDefault="00FC78E0" w:rsidP="00FC78E0">
      <w:pPr>
        <w:pStyle w:val="a5"/>
        <w:numPr>
          <w:ilvl w:val="0"/>
          <w:numId w:val="3"/>
        </w:numPr>
        <w:spacing w:line="276" w:lineRule="auto"/>
        <w:jc w:val="both"/>
        <w:rPr>
          <w:lang w:eastAsia="ru-RU"/>
        </w:rPr>
      </w:pPr>
      <w:r w:rsidRPr="00FC78E0">
        <w:rPr>
          <w:lang w:eastAsia="ru-RU"/>
        </w:rPr>
        <w:t>внедрение результативных форм и методов воспитания в практику работы классных руководителей образовательной организации.</w:t>
      </w:r>
    </w:p>
    <w:p w:rsidR="00B34031" w:rsidRPr="00B34031" w:rsidRDefault="00B34031" w:rsidP="00B34031">
      <w:pPr>
        <w:pStyle w:val="a5"/>
        <w:spacing w:line="276" w:lineRule="auto"/>
        <w:ind w:firstLine="567"/>
        <w:jc w:val="both"/>
        <w:rPr>
          <w:b/>
          <w:lang w:eastAsia="ru-RU"/>
        </w:rPr>
      </w:pPr>
      <w:r w:rsidRPr="00B34031">
        <w:rPr>
          <w:b/>
          <w:lang w:eastAsia="ru-RU"/>
        </w:rPr>
        <w:t>Предполагаемый результат:</w:t>
      </w:r>
    </w:p>
    <w:p w:rsidR="00FC78E0" w:rsidRDefault="00B34031" w:rsidP="00B34031">
      <w:pPr>
        <w:pStyle w:val="a5"/>
        <w:numPr>
          <w:ilvl w:val="0"/>
          <w:numId w:val="9"/>
        </w:numPr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Повышение методической культуры классных руководителей и, как следствие, </w:t>
      </w:r>
      <w:bookmarkStart w:id="0" w:name="_GoBack"/>
      <w:bookmarkEnd w:id="0"/>
      <w:r>
        <w:rPr>
          <w:lang w:eastAsia="ru-RU"/>
        </w:rPr>
        <w:t>повышение уровня воспитанности обучающихся.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8"/>
        <w:gridCol w:w="1133"/>
        <w:gridCol w:w="3403"/>
        <w:gridCol w:w="5095"/>
      </w:tblGrid>
      <w:tr w:rsidR="00B34031" w:rsidRPr="00B34031" w:rsidTr="00B34031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center"/>
              <w:rPr>
                <w:b/>
                <w:lang w:eastAsia="ru-RU"/>
              </w:rPr>
            </w:pPr>
            <w:r w:rsidRPr="00B34031">
              <w:rPr>
                <w:b/>
                <w:lang w:eastAsia="ru-RU"/>
              </w:rPr>
              <w:t>№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Сроки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center"/>
              <w:rPr>
                <w:b/>
                <w:lang w:eastAsia="ru-RU"/>
              </w:rPr>
            </w:pPr>
            <w:r w:rsidRPr="00B34031">
              <w:rPr>
                <w:b/>
                <w:lang w:eastAsia="ru-RU"/>
              </w:rPr>
              <w:t>Тема МО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center"/>
              <w:rPr>
                <w:b/>
                <w:lang w:eastAsia="ru-RU"/>
              </w:rPr>
            </w:pPr>
            <w:r w:rsidRPr="00B34031">
              <w:rPr>
                <w:b/>
                <w:lang w:eastAsia="ru-RU"/>
              </w:rPr>
              <w:t>Содержание работы</w:t>
            </w:r>
          </w:p>
        </w:tc>
      </w:tr>
      <w:tr w:rsidR="00B34031" w:rsidRPr="00B34031" w:rsidTr="00B34031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center"/>
              <w:rPr>
                <w:lang w:eastAsia="ru-RU"/>
              </w:rPr>
            </w:pPr>
            <w:r w:rsidRPr="00B34031">
              <w:rPr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сентябрь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ind w:left="29" w:right="140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Совершенствование научно-</w:t>
            </w:r>
          </w:p>
          <w:p w:rsidR="00B34031" w:rsidRPr="00B34031" w:rsidRDefault="00B34031" w:rsidP="00B34031">
            <w:pPr>
              <w:pStyle w:val="a5"/>
              <w:spacing w:line="276" w:lineRule="auto"/>
              <w:ind w:left="29" w:right="140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методического обеспечения</w:t>
            </w:r>
          </w:p>
          <w:p w:rsidR="00B34031" w:rsidRPr="00B34031" w:rsidRDefault="00B34031" w:rsidP="00B34031">
            <w:pPr>
              <w:pStyle w:val="a5"/>
              <w:spacing w:line="276" w:lineRule="auto"/>
              <w:ind w:left="29" w:right="140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воспитательного процесса.</w:t>
            </w:r>
          </w:p>
          <w:p w:rsidR="00B34031" w:rsidRPr="00B34031" w:rsidRDefault="00B34031" w:rsidP="00B34031">
            <w:pPr>
              <w:pStyle w:val="a5"/>
              <w:spacing w:line="276" w:lineRule="auto"/>
              <w:ind w:left="29" w:right="140"/>
              <w:jc w:val="both"/>
              <w:rPr>
                <w:lang w:eastAsia="ru-RU"/>
              </w:rPr>
            </w:pPr>
            <w:r w:rsidRPr="00B34031">
              <w:rPr>
                <w:b/>
                <w:bCs/>
                <w:lang w:eastAsia="ru-RU"/>
              </w:rPr>
              <w:t>Форма проведения</w:t>
            </w:r>
            <w:r w:rsidRPr="00B34031">
              <w:rPr>
                <w:lang w:eastAsia="ru-RU"/>
              </w:rPr>
              <w:t>: Инструктивно-методическое совещание.</w:t>
            </w:r>
          </w:p>
          <w:p w:rsidR="00B34031" w:rsidRPr="00B34031" w:rsidRDefault="00B34031" w:rsidP="00B34031">
            <w:pPr>
              <w:pStyle w:val="a5"/>
              <w:spacing w:line="276" w:lineRule="auto"/>
              <w:ind w:left="29" w:right="140"/>
              <w:jc w:val="both"/>
              <w:rPr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numPr>
                <w:ilvl w:val="0"/>
                <w:numId w:val="10"/>
              </w:numPr>
              <w:spacing w:line="276" w:lineRule="auto"/>
              <w:ind w:left="453" w:hanging="428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Анализ работы МО за 201</w:t>
            </w:r>
            <w:r>
              <w:rPr>
                <w:lang w:eastAsia="ru-RU"/>
              </w:rPr>
              <w:t>7</w:t>
            </w:r>
            <w:r w:rsidRPr="00B34031">
              <w:rPr>
                <w:lang w:eastAsia="ru-RU"/>
              </w:rPr>
              <w:t>-201</w:t>
            </w:r>
            <w:r>
              <w:rPr>
                <w:lang w:eastAsia="ru-RU"/>
              </w:rPr>
              <w:t>8</w:t>
            </w:r>
            <w:r w:rsidRPr="00B34031">
              <w:rPr>
                <w:lang w:eastAsia="ru-RU"/>
              </w:rPr>
              <w:t xml:space="preserve"> учебный год.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0"/>
              </w:numPr>
              <w:spacing w:line="276" w:lineRule="auto"/>
              <w:ind w:left="453" w:hanging="428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Утверждение плана работы на 201</w:t>
            </w:r>
            <w:r>
              <w:rPr>
                <w:lang w:eastAsia="ru-RU"/>
              </w:rPr>
              <w:t>8</w:t>
            </w:r>
            <w:r w:rsidRPr="00B34031">
              <w:rPr>
                <w:lang w:eastAsia="ru-RU"/>
              </w:rPr>
              <w:t>-201</w:t>
            </w:r>
            <w:r>
              <w:rPr>
                <w:lang w:eastAsia="ru-RU"/>
              </w:rPr>
              <w:t>9</w:t>
            </w:r>
            <w:r w:rsidRPr="00B34031">
              <w:rPr>
                <w:lang w:eastAsia="ru-RU"/>
              </w:rPr>
              <w:t xml:space="preserve"> учебный год.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0"/>
              </w:numPr>
              <w:spacing w:line="276" w:lineRule="auto"/>
              <w:ind w:left="453" w:hanging="428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Организация работы по ТБ и ПДД в школе и в классе.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0"/>
              </w:numPr>
              <w:spacing w:line="276" w:lineRule="auto"/>
              <w:ind w:left="453" w:hanging="428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Контроль охвата кружковой работой обучающихся.</w:t>
            </w:r>
          </w:p>
        </w:tc>
      </w:tr>
      <w:tr w:rsidR="00B34031" w:rsidRPr="00B34031" w:rsidTr="00B34031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center"/>
              <w:rPr>
                <w:lang w:eastAsia="ru-RU"/>
              </w:rPr>
            </w:pPr>
            <w:r w:rsidRPr="00B34031">
              <w:rPr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ноябрь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ind w:left="29" w:right="140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 xml:space="preserve">Применение инновационных технологий в воспитательной работе. Как сделать </w:t>
            </w:r>
            <w:r w:rsidRPr="00B34031">
              <w:rPr>
                <w:lang w:eastAsia="ru-RU"/>
              </w:rPr>
              <w:lastRenderedPageBreak/>
              <w:t>классное дело интересным и содержательным?</w:t>
            </w:r>
          </w:p>
          <w:p w:rsidR="00B34031" w:rsidRPr="00B34031" w:rsidRDefault="00B34031" w:rsidP="00B34031">
            <w:pPr>
              <w:pStyle w:val="a5"/>
              <w:spacing w:line="276" w:lineRule="auto"/>
              <w:ind w:left="29" w:right="140"/>
              <w:jc w:val="both"/>
              <w:rPr>
                <w:lang w:eastAsia="ru-RU"/>
              </w:rPr>
            </w:pPr>
            <w:r w:rsidRPr="00B34031">
              <w:rPr>
                <w:b/>
                <w:bCs/>
                <w:lang w:eastAsia="ru-RU"/>
              </w:rPr>
              <w:t>Форма проведения: </w:t>
            </w:r>
            <w:r w:rsidRPr="00B34031">
              <w:rPr>
                <w:lang w:eastAsia="ru-RU"/>
              </w:rPr>
              <w:t>дискуссионные качели.</w:t>
            </w:r>
          </w:p>
          <w:p w:rsidR="00B34031" w:rsidRPr="00B34031" w:rsidRDefault="00B34031" w:rsidP="00B34031">
            <w:pPr>
              <w:pStyle w:val="a5"/>
              <w:spacing w:line="276" w:lineRule="auto"/>
              <w:ind w:left="29" w:right="140"/>
              <w:jc w:val="both"/>
              <w:rPr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numPr>
                <w:ilvl w:val="0"/>
                <w:numId w:val="12"/>
              </w:numPr>
              <w:spacing w:line="276" w:lineRule="auto"/>
              <w:ind w:left="453" w:hanging="425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lastRenderedPageBreak/>
              <w:t>Применение инновационных технологий в воспитательной работе.</w:t>
            </w:r>
          </w:p>
          <w:p w:rsidR="00B34031" w:rsidRDefault="00B34031" w:rsidP="00B34031">
            <w:pPr>
              <w:pStyle w:val="a5"/>
              <w:numPr>
                <w:ilvl w:val="0"/>
                <w:numId w:val="12"/>
              </w:numPr>
              <w:spacing w:line="276" w:lineRule="auto"/>
              <w:ind w:left="453" w:hanging="425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lastRenderedPageBreak/>
              <w:t xml:space="preserve">Ярмарка педагогических идей на тему: «Как сделать классное дело интересным и содержательным». 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2"/>
              </w:numPr>
              <w:spacing w:line="276" w:lineRule="auto"/>
              <w:ind w:left="453" w:hanging="425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Познакомить классных руководителей с различными формами проведения классных часов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2"/>
              </w:numPr>
              <w:spacing w:line="276" w:lineRule="auto"/>
              <w:ind w:left="453" w:hanging="425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Роль классного руководителя в системе воспитания школьников в условиях реализации ФГОС.</w:t>
            </w:r>
          </w:p>
        </w:tc>
      </w:tr>
      <w:tr w:rsidR="00B34031" w:rsidRPr="00B34031" w:rsidTr="00B34031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center"/>
              <w:rPr>
                <w:lang w:eastAsia="ru-RU"/>
              </w:rPr>
            </w:pPr>
            <w:r w:rsidRPr="00B34031">
              <w:rPr>
                <w:lang w:eastAsia="ru-RU"/>
              </w:rPr>
              <w:lastRenderedPageBreak/>
              <w:t>3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январь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Инновационные воспитательные технологии, их применение в работе классного руководителя.</w:t>
            </w:r>
          </w:p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Педагогическая этика в работе с учащимися и родителями.</w:t>
            </w:r>
          </w:p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b/>
                <w:bCs/>
                <w:lang w:eastAsia="ru-RU"/>
              </w:rPr>
              <w:t>Форма проведения: </w:t>
            </w:r>
            <w:r w:rsidRPr="00B34031">
              <w:rPr>
                <w:lang w:eastAsia="ru-RU"/>
              </w:rPr>
              <w:t>семинар – практикум.</w:t>
            </w:r>
          </w:p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numPr>
                <w:ilvl w:val="0"/>
                <w:numId w:val="14"/>
              </w:numPr>
              <w:spacing w:line="276" w:lineRule="auto"/>
              <w:ind w:left="453" w:hanging="453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Личность учителя как фактор установления педагогически целесообразных взаимоотношений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4"/>
              </w:numPr>
              <w:spacing w:line="276" w:lineRule="auto"/>
              <w:ind w:left="453" w:hanging="453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Учитель и ученик: система взаимоотношений. Модели общения педагога с учащимися</w:t>
            </w:r>
            <w:r w:rsidRPr="00B34031">
              <w:rPr>
                <w:i/>
                <w:iCs/>
                <w:lang w:eastAsia="ru-RU"/>
              </w:rPr>
              <w:t>.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4"/>
              </w:numPr>
              <w:spacing w:line="276" w:lineRule="auto"/>
              <w:ind w:left="453" w:hanging="453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Учитель и родители: система взаимоотношений. Психолого-педагогических правила и способы установления контактов с семьей.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4"/>
              </w:numPr>
              <w:spacing w:line="276" w:lineRule="auto"/>
              <w:ind w:left="453" w:hanging="453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Сотрудничество педагогов и воспитанников как основа складывающихся взаимоотношений (из опыта работы классных руководителей).</w:t>
            </w:r>
          </w:p>
        </w:tc>
      </w:tr>
      <w:tr w:rsidR="00B34031" w:rsidRPr="00B34031" w:rsidTr="00B34031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center"/>
              <w:rPr>
                <w:lang w:eastAsia="ru-RU"/>
              </w:rPr>
            </w:pPr>
            <w:r w:rsidRPr="00B34031">
              <w:rPr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май</w:t>
            </w:r>
          </w:p>
        </w:tc>
        <w:tc>
          <w:tcPr>
            <w:tcW w:w="1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Педагогический мониторинг эффективности воспитательного процесса, воспитательной системы.</w:t>
            </w:r>
          </w:p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b/>
                <w:bCs/>
                <w:lang w:eastAsia="ru-RU"/>
              </w:rPr>
              <w:t>Форма проведения: </w:t>
            </w:r>
            <w:r w:rsidRPr="00B34031">
              <w:rPr>
                <w:lang w:eastAsia="ru-RU"/>
              </w:rPr>
              <w:t>творческий отчёт</w:t>
            </w:r>
          </w:p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numPr>
                <w:ilvl w:val="0"/>
                <w:numId w:val="19"/>
              </w:numPr>
              <w:spacing w:line="276" w:lineRule="auto"/>
              <w:ind w:left="453" w:hanging="425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Итоги работы классных коллективов за истекший период.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9"/>
              </w:numPr>
              <w:spacing w:line="276" w:lineRule="auto"/>
              <w:ind w:left="453" w:hanging="425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Результаты диагностических исследований в классных коллективах.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9"/>
              </w:numPr>
              <w:spacing w:line="276" w:lineRule="auto"/>
              <w:ind w:left="453" w:hanging="425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Перспективы работы МО на следующий учебный год.</w:t>
            </w:r>
          </w:p>
          <w:p w:rsidR="00B34031" w:rsidRPr="00B34031" w:rsidRDefault="00B34031" w:rsidP="00B34031">
            <w:pPr>
              <w:pStyle w:val="a5"/>
              <w:numPr>
                <w:ilvl w:val="0"/>
                <w:numId w:val="19"/>
              </w:numPr>
              <w:spacing w:line="276" w:lineRule="auto"/>
              <w:ind w:left="453" w:hanging="425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Анализ воспитательной работы в классных коллективах школы (творческий отчет)</w:t>
            </w:r>
          </w:p>
        </w:tc>
      </w:tr>
    </w:tbl>
    <w:p w:rsidR="00B34031" w:rsidRPr="00B34031" w:rsidRDefault="00B34031" w:rsidP="00B34031">
      <w:pPr>
        <w:pStyle w:val="a5"/>
        <w:spacing w:line="276" w:lineRule="auto"/>
        <w:jc w:val="both"/>
        <w:rPr>
          <w:lang w:eastAsia="ru-RU"/>
        </w:rPr>
      </w:pPr>
    </w:p>
    <w:p w:rsidR="00B34031" w:rsidRPr="00B34031" w:rsidRDefault="00B34031" w:rsidP="00B34031">
      <w:pPr>
        <w:pStyle w:val="a5"/>
        <w:spacing w:line="276" w:lineRule="auto"/>
        <w:jc w:val="both"/>
        <w:rPr>
          <w:lang w:eastAsia="ru-RU"/>
        </w:rPr>
      </w:pPr>
    </w:p>
    <w:p w:rsidR="00B34031" w:rsidRPr="00B34031" w:rsidRDefault="00B34031" w:rsidP="00B34031">
      <w:pPr>
        <w:pStyle w:val="a5"/>
        <w:spacing w:line="276" w:lineRule="auto"/>
        <w:jc w:val="both"/>
        <w:rPr>
          <w:lang w:eastAsia="ru-RU"/>
        </w:rPr>
      </w:pPr>
      <w:r w:rsidRPr="00B34031">
        <w:rPr>
          <w:b/>
          <w:bCs/>
          <w:lang w:eastAsia="ru-RU"/>
        </w:rPr>
        <w:t>Контрольно-инспекционная деятельность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8204"/>
      </w:tblGrid>
      <w:tr w:rsidR="00B34031" w:rsidRPr="00B34031" w:rsidTr="00B34031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Сентябрь</w:t>
            </w:r>
          </w:p>
        </w:tc>
        <w:tc>
          <w:tcPr>
            <w:tcW w:w="4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Проверка планов воспитательной работы классных руководителей и классных уголков.</w:t>
            </w:r>
          </w:p>
        </w:tc>
      </w:tr>
      <w:tr w:rsidR="00B34031" w:rsidRPr="00B34031" w:rsidTr="00B34031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Октябрь, январь</w:t>
            </w:r>
          </w:p>
        </w:tc>
        <w:tc>
          <w:tcPr>
            <w:tcW w:w="4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Контроль охвата кружковой работой обучающихся школы.</w:t>
            </w:r>
          </w:p>
        </w:tc>
      </w:tr>
      <w:tr w:rsidR="00B34031" w:rsidRPr="00B34031" w:rsidTr="00B34031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В течение года</w:t>
            </w:r>
          </w:p>
        </w:tc>
        <w:tc>
          <w:tcPr>
            <w:tcW w:w="4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Посещение классных часов и внеклассных мероприятий.</w:t>
            </w:r>
          </w:p>
        </w:tc>
      </w:tr>
      <w:tr w:rsidR="00B34031" w:rsidRPr="00B34031" w:rsidTr="00B34031"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Май</w:t>
            </w:r>
          </w:p>
        </w:tc>
        <w:tc>
          <w:tcPr>
            <w:tcW w:w="4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4031" w:rsidRPr="00B34031" w:rsidRDefault="00B34031" w:rsidP="00B34031">
            <w:pPr>
              <w:pStyle w:val="a5"/>
              <w:spacing w:line="276" w:lineRule="auto"/>
              <w:jc w:val="both"/>
              <w:rPr>
                <w:lang w:eastAsia="ru-RU"/>
              </w:rPr>
            </w:pPr>
            <w:r w:rsidRPr="00B34031">
              <w:rPr>
                <w:lang w:eastAsia="ru-RU"/>
              </w:rPr>
              <w:t>Анализ воспитательной работы в классе за учебный год.</w:t>
            </w:r>
          </w:p>
        </w:tc>
      </w:tr>
    </w:tbl>
    <w:p w:rsidR="00B34031" w:rsidRPr="00FC78E0" w:rsidRDefault="00B34031" w:rsidP="00B34031">
      <w:pPr>
        <w:pStyle w:val="a5"/>
        <w:spacing w:line="276" w:lineRule="auto"/>
        <w:jc w:val="both"/>
        <w:rPr>
          <w:lang w:eastAsia="ru-RU"/>
        </w:rPr>
      </w:pPr>
    </w:p>
    <w:sectPr w:rsidR="00B34031" w:rsidRPr="00FC78E0" w:rsidSect="00FC78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133"/>
    <w:multiLevelType w:val="hybridMultilevel"/>
    <w:tmpl w:val="4A1A251E"/>
    <w:lvl w:ilvl="0" w:tplc="15CC7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46645"/>
    <w:multiLevelType w:val="hybridMultilevel"/>
    <w:tmpl w:val="676C2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6B8A"/>
    <w:multiLevelType w:val="hybridMultilevel"/>
    <w:tmpl w:val="C1EAE3D2"/>
    <w:lvl w:ilvl="0" w:tplc="A8F44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92827"/>
    <w:multiLevelType w:val="hybridMultilevel"/>
    <w:tmpl w:val="50868E72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7AD5F17"/>
    <w:multiLevelType w:val="hybridMultilevel"/>
    <w:tmpl w:val="9A067402"/>
    <w:lvl w:ilvl="0" w:tplc="FE721E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D66E5"/>
    <w:multiLevelType w:val="multilevel"/>
    <w:tmpl w:val="516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242F4"/>
    <w:multiLevelType w:val="hybridMultilevel"/>
    <w:tmpl w:val="8E20F6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45DB0"/>
    <w:multiLevelType w:val="hybridMultilevel"/>
    <w:tmpl w:val="E7BEDFA2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4FD7B0E"/>
    <w:multiLevelType w:val="multilevel"/>
    <w:tmpl w:val="20E2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1070DA"/>
    <w:multiLevelType w:val="hybridMultilevel"/>
    <w:tmpl w:val="7A488F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7499B"/>
    <w:multiLevelType w:val="hybridMultilevel"/>
    <w:tmpl w:val="1CAC4C4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AC5331A"/>
    <w:multiLevelType w:val="hybridMultilevel"/>
    <w:tmpl w:val="EBD2845E"/>
    <w:lvl w:ilvl="0" w:tplc="5448DF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85336"/>
    <w:multiLevelType w:val="hybridMultilevel"/>
    <w:tmpl w:val="23061AE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0485F"/>
    <w:multiLevelType w:val="multilevel"/>
    <w:tmpl w:val="AC30486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/>
      </w:rPr>
    </w:lvl>
  </w:abstractNum>
  <w:abstractNum w:abstractNumId="14">
    <w:nsid w:val="60A02386"/>
    <w:multiLevelType w:val="hybridMultilevel"/>
    <w:tmpl w:val="E3109E5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B852B40"/>
    <w:multiLevelType w:val="hybridMultilevel"/>
    <w:tmpl w:val="062A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52EB3"/>
    <w:multiLevelType w:val="hybridMultilevel"/>
    <w:tmpl w:val="6BC61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86289"/>
    <w:multiLevelType w:val="hybridMultilevel"/>
    <w:tmpl w:val="DD3A9D4E"/>
    <w:lvl w:ilvl="0" w:tplc="FE721E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91882"/>
    <w:multiLevelType w:val="hybridMultilevel"/>
    <w:tmpl w:val="D8B2E2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3"/>
  </w:num>
  <w:num w:numId="5">
    <w:abstractNumId w:val="7"/>
  </w:num>
  <w:num w:numId="6">
    <w:abstractNumId w:val="10"/>
  </w:num>
  <w:num w:numId="7">
    <w:abstractNumId w:val="15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2"/>
  </w:num>
  <w:num w:numId="14">
    <w:abstractNumId w:val="18"/>
  </w:num>
  <w:num w:numId="15">
    <w:abstractNumId w:val="17"/>
  </w:num>
  <w:num w:numId="16">
    <w:abstractNumId w:val="4"/>
  </w:num>
  <w:num w:numId="17">
    <w:abstractNumId w:val="0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E0"/>
    <w:rsid w:val="000D47A0"/>
    <w:rsid w:val="00291B38"/>
    <w:rsid w:val="00A904AE"/>
    <w:rsid w:val="00B34031"/>
    <w:rsid w:val="00F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F2A53-C659-401A-81FC-AD4C78D8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E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8E0"/>
    <w:rPr>
      <w:b/>
      <w:bCs/>
    </w:rPr>
  </w:style>
  <w:style w:type="paragraph" w:styleId="a5">
    <w:name w:val="No Spacing"/>
    <w:uiPriority w:val="1"/>
    <w:qFormat/>
    <w:rsid w:val="00FC78E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9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1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2018-09-11T08:06:00Z</cp:lastPrinted>
  <dcterms:created xsi:type="dcterms:W3CDTF">2018-09-11T08:06:00Z</dcterms:created>
  <dcterms:modified xsi:type="dcterms:W3CDTF">2018-09-11T08:06:00Z</dcterms:modified>
</cp:coreProperties>
</file>