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2B5" w:rsidRPr="00290A82" w:rsidRDefault="007F12B5" w:rsidP="007F12B5">
      <w:pPr>
        <w:pStyle w:val="a3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</w:t>
      </w:r>
      <w:bookmarkStart w:id="0" w:name="_GoBack"/>
      <w:bookmarkEnd w:id="0"/>
      <w:r>
        <w:rPr>
          <w:rFonts w:ascii="Cambria" w:hAnsi="Cambria"/>
          <w:sz w:val="24"/>
          <w:szCs w:val="24"/>
        </w:rPr>
        <w:t>риложение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29"/>
        <w:gridCol w:w="4676"/>
      </w:tblGrid>
      <w:tr w:rsidR="007F12B5" w:rsidRPr="00290A82" w:rsidTr="00A5421A">
        <w:tc>
          <w:tcPr>
            <w:tcW w:w="2709" w:type="pct"/>
            <w:vMerge w:val="restart"/>
          </w:tcPr>
          <w:p w:rsidR="007F12B5" w:rsidRPr="00290A82" w:rsidRDefault="007F12B5" w:rsidP="00A5421A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91" w:type="pct"/>
          </w:tcPr>
          <w:p w:rsidR="007F12B5" w:rsidRPr="00290A82" w:rsidRDefault="007F12B5" w:rsidP="00A5421A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F12B5" w:rsidRPr="00290A82" w:rsidRDefault="007F12B5" w:rsidP="00A5421A">
            <w:pPr>
              <w:pStyle w:val="a3"/>
              <w:jc w:val="right"/>
              <w:rPr>
                <w:rFonts w:ascii="Cambria" w:hAnsi="Cambria"/>
                <w:sz w:val="24"/>
                <w:szCs w:val="24"/>
              </w:rPr>
            </w:pPr>
            <w:r w:rsidRPr="00290A82">
              <w:rPr>
                <w:rFonts w:ascii="Cambria" w:hAnsi="Cambria"/>
                <w:sz w:val="24"/>
                <w:szCs w:val="24"/>
              </w:rPr>
              <w:t>УТВЕРЖД</w:t>
            </w:r>
            <w:r>
              <w:rPr>
                <w:rFonts w:ascii="Cambria" w:hAnsi="Cambria"/>
                <w:sz w:val="24"/>
                <w:szCs w:val="24"/>
              </w:rPr>
              <w:t>ЕНО</w:t>
            </w:r>
          </w:p>
        </w:tc>
      </w:tr>
      <w:tr w:rsidR="007F12B5" w:rsidRPr="00290A82" w:rsidTr="00A5421A">
        <w:tc>
          <w:tcPr>
            <w:tcW w:w="2709" w:type="pct"/>
            <w:vMerge/>
          </w:tcPr>
          <w:p w:rsidR="007F12B5" w:rsidRPr="00290A82" w:rsidRDefault="007F12B5" w:rsidP="00A5421A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91" w:type="pct"/>
          </w:tcPr>
          <w:p w:rsidR="007F12B5" w:rsidRPr="00290A82" w:rsidRDefault="007F12B5" w:rsidP="00A5421A">
            <w:pPr>
              <w:pStyle w:val="a3"/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Приказом директора                                                                      МБОУ СОШ №1   №139                                                 от 08.09.2020</w:t>
            </w:r>
          </w:p>
        </w:tc>
      </w:tr>
    </w:tbl>
    <w:p w:rsidR="007F12B5" w:rsidRDefault="007F12B5" w:rsidP="00B00171">
      <w:pPr>
        <w:pStyle w:val="a3"/>
        <w:jc w:val="right"/>
        <w:rPr>
          <w:rFonts w:ascii="Cambria" w:hAnsi="Cambria"/>
          <w:sz w:val="24"/>
          <w:szCs w:val="24"/>
        </w:rPr>
      </w:pPr>
    </w:p>
    <w:p w:rsidR="007F12B5" w:rsidRDefault="007F12B5" w:rsidP="007F12B5">
      <w:pPr>
        <w:pStyle w:val="a3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ПОЛОЖЕНИЕ </w:t>
      </w:r>
    </w:p>
    <w:p w:rsidR="007F12B5" w:rsidRDefault="0081475C" w:rsidP="007F12B5">
      <w:pPr>
        <w:pStyle w:val="a3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О СОВЕТЕ ПРОФИЛАКТИКИ ПРАВОНАРУШЕНИЙ </w:t>
      </w:r>
    </w:p>
    <w:p w:rsidR="007F12B5" w:rsidRDefault="007F12B5" w:rsidP="007F12B5">
      <w:pPr>
        <w:pStyle w:val="a3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М</w:t>
      </w:r>
      <w:r w:rsidR="00A30AE0">
        <w:rPr>
          <w:rFonts w:ascii="Cambria" w:hAnsi="Cambria"/>
          <w:sz w:val="24"/>
          <w:szCs w:val="24"/>
        </w:rPr>
        <w:t>Б</w:t>
      </w:r>
      <w:r>
        <w:rPr>
          <w:rFonts w:ascii="Cambria" w:hAnsi="Cambria"/>
          <w:sz w:val="24"/>
          <w:szCs w:val="24"/>
        </w:rPr>
        <w:t>ОУ СОШ №1</w:t>
      </w:r>
    </w:p>
    <w:p w:rsidR="007F12B5" w:rsidRDefault="007F12B5" w:rsidP="0081475C">
      <w:pPr>
        <w:pStyle w:val="a3"/>
        <w:jc w:val="both"/>
        <w:rPr>
          <w:rFonts w:ascii="Cambria" w:hAnsi="Cambria"/>
          <w:sz w:val="24"/>
          <w:szCs w:val="24"/>
        </w:rPr>
      </w:pPr>
    </w:p>
    <w:p w:rsidR="0081475C" w:rsidRPr="00B33A4E" w:rsidRDefault="0081475C" w:rsidP="0081475C">
      <w:pPr>
        <w:pStyle w:val="a3"/>
        <w:numPr>
          <w:ilvl w:val="0"/>
          <w:numId w:val="26"/>
        </w:numPr>
        <w:jc w:val="both"/>
        <w:rPr>
          <w:rFonts w:ascii="Cambria" w:hAnsi="Cambria"/>
          <w:b/>
          <w:sz w:val="24"/>
          <w:szCs w:val="24"/>
        </w:rPr>
      </w:pPr>
      <w:r w:rsidRPr="00B33A4E">
        <w:rPr>
          <w:rFonts w:ascii="Cambria" w:hAnsi="Cambria"/>
          <w:b/>
          <w:sz w:val="24"/>
          <w:szCs w:val="24"/>
        </w:rPr>
        <w:t>Общие положения</w:t>
      </w:r>
    </w:p>
    <w:p w:rsidR="0081475C" w:rsidRPr="0081475C" w:rsidRDefault="0081475C" w:rsidP="0081475C">
      <w:pPr>
        <w:pStyle w:val="a3"/>
        <w:jc w:val="both"/>
        <w:rPr>
          <w:rFonts w:ascii="Cambria" w:hAnsi="Cambria"/>
          <w:sz w:val="24"/>
          <w:szCs w:val="24"/>
        </w:rPr>
      </w:pPr>
      <w:r w:rsidRPr="0081475C">
        <w:rPr>
          <w:rFonts w:ascii="Cambria" w:hAnsi="Cambria"/>
          <w:sz w:val="24"/>
          <w:szCs w:val="24"/>
        </w:rPr>
        <w:t xml:space="preserve">1.1. Настоящее Положение регламентирует порядок и организацию деятельности Совета профилактики правонарушений среди обучающихся </w:t>
      </w:r>
      <w:r>
        <w:rPr>
          <w:rFonts w:ascii="Cambria" w:hAnsi="Cambria"/>
          <w:sz w:val="24"/>
          <w:szCs w:val="24"/>
        </w:rPr>
        <w:t>М</w:t>
      </w:r>
      <w:r w:rsidR="00A30AE0">
        <w:rPr>
          <w:rFonts w:ascii="Cambria" w:hAnsi="Cambria"/>
          <w:sz w:val="24"/>
          <w:szCs w:val="24"/>
        </w:rPr>
        <w:t>Б</w:t>
      </w:r>
      <w:r>
        <w:rPr>
          <w:rFonts w:ascii="Cambria" w:hAnsi="Cambria"/>
          <w:sz w:val="24"/>
          <w:szCs w:val="24"/>
        </w:rPr>
        <w:t>ОУ СОШ №1</w:t>
      </w:r>
      <w:r w:rsidRPr="0081475C">
        <w:rPr>
          <w:rFonts w:ascii="Cambria" w:hAnsi="Cambria"/>
          <w:sz w:val="24"/>
          <w:szCs w:val="24"/>
        </w:rPr>
        <w:t xml:space="preserve"> (далее - Совет).</w:t>
      </w:r>
    </w:p>
    <w:p w:rsidR="0081475C" w:rsidRPr="0081475C" w:rsidRDefault="0081475C" w:rsidP="0081475C">
      <w:pPr>
        <w:pStyle w:val="a3"/>
        <w:jc w:val="both"/>
        <w:rPr>
          <w:rFonts w:ascii="Cambria" w:hAnsi="Cambria"/>
          <w:sz w:val="24"/>
          <w:szCs w:val="24"/>
        </w:rPr>
      </w:pPr>
      <w:r w:rsidRPr="0081475C">
        <w:rPr>
          <w:rFonts w:ascii="Cambria" w:hAnsi="Cambria"/>
          <w:sz w:val="24"/>
          <w:szCs w:val="24"/>
        </w:rPr>
        <w:t>1.2. Совет создается в образовательной организации, реализующей основные общеобразовательные программы, для организации работы по предупреждению правонарушений обучающихся.</w:t>
      </w:r>
    </w:p>
    <w:p w:rsidR="00B64527" w:rsidRPr="00B64527" w:rsidRDefault="0081475C" w:rsidP="00B64527">
      <w:pPr>
        <w:pStyle w:val="a3"/>
        <w:jc w:val="both"/>
        <w:rPr>
          <w:rFonts w:ascii="Cambria" w:hAnsi="Cambria"/>
          <w:sz w:val="24"/>
          <w:szCs w:val="24"/>
        </w:rPr>
      </w:pPr>
      <w:r w:rsidRPr="0081475C">
        <w:rPr>
          <w:rFonts w:ascii="Cambria" w:hAnsi="Cambria"/>
          <w:sz w:val="24"/>
          <w:szCs w:val="24"/>
        </w:rPr>
        <w:t xml:space="preserve">1.3. </w:t>
      </w:r>
      <w:r w:rsidR="00B33A4E" w:rsidRPr="00B33A4E">
        <w:rPr>
          <w:rFonts w:ascii="Cambria" w:hAnsi="Cambria"/>
          <w:sz w:val="24"/>
          <w:szCs w:val="24"/>
        </w:rPr>
        <w:t>Совет по профилактике безнадзорности и правонарушений несовершеннолетних в своей деятельности руководствуется настоящим Положением, а также принципами и нормами международного права, Конституцией РФ, Семейным кодексом РФ, Федеральным законом № 273-ФЗ от 29.12 2012 «Об образовании в Российской Федерации» с изменениями от 14 марта 2021 года, Законом РФ «Об основных гарантиях прав ребенка в Российской Федерации» от 3 июля 1993 года с изменениями на 31 июля 2020 года, Федеральным законом № 120-ФЗ «об основах системы профилактики безнадзорности правонарушений несовершеннолетних» от 24.05.1999 с изменениями на 24 апреля 2020 года, Федеральным законом от 28.12.2013 № 442-ФЗ «</w:t>
      </w:r>
      <w:r w:rsidR="00B33A4E">
        <w:rPr>
          <w:rFonts w:ascii="Cambria" w:hAnsi="Cambria"/>
          <w:sz w:val="24"/>
          <w:szCs w:val="24"/>
        </w:rPr>
        <w:t>О</w:t>
      </w:r>
      <w:r w:rsidR="00B33A4E" w:rsidRPr="00B33A4E">
        <w:rPr>
          <w:rFonts w:ascii="Cambria" w:hAnsi="Cambria"/>
          <w:sz w:val="24"/>
          <w:szCs w:val="24"/>
        </w:rPr>
        <w:t>б основах социального обслуживания граждан в Российской Федерации» с изменениями на 13 июля 2020 года, Постановлением Правительства Российской Федерации от об 11.2013 №995 «Об утверждении Примерного положения о комиссиях по делам несовершеннолетних и защите их прав» с изменениями на 10 февраля 2020 года</w:t>
      </w:r>
      <w:r w:rsidR="00B33A4E">
        <w:rPr>
          <w:rFonts w:ascii="Cambria" w:hAnsi="Cambria"/>
          <w:sz w:val="24"/>
          <w:szCs w:val="24"/>
        </w:rPr>
        <w:t>,</w:t>
      </w:r>
      <w:r w:rsidR="009E2466" w:rsidRPr="00117FA7">
        <w:rPr>
          <w:rFonts w:asciiTheme="majorHAnsi" w:hAnsiTheme="majorHAnsi"/>
          <w:sz w:val="24"/>
          <w:szCs w:val="24"/>
        </w:rPr>
        <w:t xml:space="preserve"> </w:t>
      </w:r>
      <w:r w:rsidR="009E2466">
        <w:rPr>
          <w:rFonts w:asciiTheme="majorHAnsi" w:hAnsiTheme="majorHAnsi"/>
          <w:sz w:val="24"/>
          <w:szCs w:val="24"/>
        </w:rPr>
        <w:t>З</w:t>
      </w:r>
      <w:r w:rsidR="009E2466" w:rsidRPr="00117FA7">
        <w:rPr>
          <w:rFonts w:asciiTheme="majorHAnsi" w:hAnsiTheme="majorHAnsi"/>
          <w:sz w:val="24"/>
          <w:szCs w:val="24"/>
        </w:rPr>
        <w:t xml:space="preserve">аконом </w:t>
      </w:r>
      <w:r w:rsidR="009E2466" w:rsidRPr="000B33A7">
        <w:rPr>
          <w:rFonts w:asciiTheme="majorHAnsi" w:hAnsiTheme="majorHAnsi"/>
          <w:bCs/>
          <w:sz w:val="24"/>
          <w:szCs w:val="24"/>
        </w:rPr>
        <w:t xml:space="preserve">Ставропольского края </w:t>
      </w:r>
      <w:r w:rsidR="009E2466">
        <w:rPr>
          <w:rFonts w:asciiTheme="majorHAnsi" w:hAnsiTheme="majorHAnsi"/>
          <w:bCs/>
          <w:sz w:val="24"/>
          <w:szCs w:val="24"/>
        </w:rPr>
        <w:t>№</w:t>
      </w:r>
      <w:r w:rsidR="009E2466" w:rsidRPr="000B33A7">
        <w:rPr>
          <w:rFonts w:asciiTheme="majorHAnsi" w:hAnsiTheme="majorHAnsi"/>
          <w:bCs/>
          <w:sz w:val="24"/>
          <w:szCs w:val="24"/>
        </w:rPr>
        <w:t xml:space="preserve">94-кз </w:t>
      </w:r>
      <w:r w:rsidR="009E2466">
        <w:rPr>
          <w:rFonts w:asciiTheme="majorHAnsi" w:hAnsiTheme="majorHAnsi"/>
          <w:bCs/>
          <w:sz w:val="24"/>
          <w:szCs w:val="24"/>
        </w:rPr>
        <w:t xml:space="preserve">«О </w:t>
      </w:r>
      <w:r w:rsidR="009E2466" w:rsidRPr="000B33A7">
        <w:rPr>
          <w:rFonts w:asciiTheme="majorHAnsi" w:hAnsiTheme="majorHAnsi"/>
          <w:bCs/>
          <w:sz w:val="24"/>
          <w:szCs w:val="24"/>
        </w:rPr>
        <w:t xml:space="preserve">дополнительных мерах по защите прав </w:t>
      </w:r>
      <w:r w:rsidR="009E2466">
        <w:rPr>
          <w:rFonts w:asciiTheme="majorHAnsi" w:hAnsiTheme="majorHAnsi"/>
          <w:bCs/>
          <w:sz w:val="24"/>
          <w:szCs w:val="24"/>
        </w:rPr>
        <w:t xml:space="preserve">несовершеннолетних», </w:t>
      </w:r>
      <w:r w:rsidR="00B64527" w:rsidRPr="00B64527">
        <w:rPr>
          <w:rFonts w:ascii="Cambria" w:hAnsi="Cambria"/>
          <w:sz w:val="24"/>
          <w:szCs w:val="24"/>
        </w:rPr>
        <w:t>Устав</w:t>
      </w:r>
      <w:r w:rsidR="00B33A4E">
        <w:rPr>
          <w:rFonts w:ascii="Cambria" w:hAnsi="Cambria"/>
          <w:sz w:val="24"/>
          <w:szCs w:val="24"/>
        </w:rPr>
        <w:t>ом</w:t>
      </w:r>
      <w:r w:rsidR="00012765">
        <w:rPr>
          <w:rFonts w:ascii="Cambria" w:hAnsi="Cambria"/>
          <w:sz w:val="24"/>
          <w:szCs w:val="24"/>
        </w:rPr>
        <w:t xml:space="preserve"> школы и другими локальными актами.</w:t>
      </w:r>
    </w:p>
    <w:p w:rsidR="0081475C" w:rsidRDefault="0081475C" w:rsidP="0081475C">
      <w:pPr>
        <w:pStyle w:val="a3"/>
        <w:jc w:val="both"/>
        <w:rPr>
          <w:rFonts w:ascii="Cambria" w:hAnsi="Cambria"/>
          <w:sz w:val="24"/>
          <w:szCs w:val="24"/>
        </w:rPr>
      </w:pPr>
      <w:r w:rsidRPr="0081475C">
        <w:rPr>
          <w:rFonts w:ascii="Cambria" w:hAnsi="Cambria"/>
          <w:sz w:val="24"/>
          <w:szCs w:val="24"/>
        </w:rPr>
        <w:t>1.4. Совет действует на основе принципов</w:t>
      </w:r>
      <w:r w:rsidR="00A30AE0" w:rsidRPr="00A30AE0">
        <w:rPr>
          <w:rFonts w:ascii="Cambria" w:hAnsi="Cambria"/>
          <w:sz w:val="24"/>
          <w:szCs w:val="24"/>
        </w:rPr>
        <w:t xml:space="preserve"> </w:t>
      </w:r>
      <w:r w:rsidR="00A30AE0" w:rsidRPr="00012765">
        <w:rPr>
          <w:rFonts w:ascii="Cambria" w:hAnsi="Cambria"/>
          <w:sz w:val="24"/>
          <w:szCs w:val="24"/>
        </w:rPr>
        <w:t>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F57C8C" w:rsidRDefault="00F57C8C" w:rsidP="00F57C8C">
      <w:pPr>
        <w:pStyle w:val="a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1.5. </w:t>
      </w:r>
      <w:r w:rsidRPr="00F57C8C">
        <w:rPr>
          <w:rFonts w:ascii="Cambria" w:hAnsi="Cambria"/>
          <w:sz w:val="24"/>
          <w:szCs w:val="24"/>
        </w:rPr>
        <w:t> Совет состоит из председателя, заместителя председателя, секретаря и членов Совета. Членами Совета могут быть заместители директора, социальные педагоги, педагоги-психологи, классные руководители</w:t>
      </w:r>
      <w:r w:rsidR="0010411A">
        <w:rPr>
          <w:rFonts w:ascii="Cambria" w:hAnsi="Cambria"/>
          <w:sz w:val="24"/>
          <w:szCs w:val="24"/>
        </w:rPr>
        <w:t>.</w:t>
      </w:r>
    </w:p>
    <w:p w:rsidR="0010411A" w:rsidRPr="00F57C8C" w:rsidRDefault="0010411A" w:rsidP="00F57C8C">
      <w:pPr>
        <w:pStyle w:val="a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1.6. П</w:t>
      </w:r>
      <w:r w:rsidRPr="0010411A">
        <w:rPr>
          <w:rFonts w:ascii="Cambria" w:hAnsi="Cambria"/>
          <w:sz w:val="24"/>
          <w:szCs w:val="24"/>
        </w:rPr>
        <w:t xml:space="preserve">о согласованию </w:t>
      </w:r>
      <w:r>
        <w:rPr>
          <w:rFonts w:ascii="Cambria" w:hAnsi="Cambria"/>
          <w:sz w:val="24"/>
          <w:szCs w:val="24"/>
        </w:rPr>
        <w:t xml:space="preserve">в состав Совета </w:t>
      </w:r>
      <w:r w:rsidRPr="0010411A">
        <w:rPr>
          <w:rFonts w:ascii="Cambria" w:hAnsi="Cambria"/>
          <w:sz w:val="24"/>
          <w:szCs w:val="24"/>
        </w:rPr>
        <w:t>могут входить представители других учреждений и ведомств: местных органов исполнительной власти, внутренних дел, социальной защиты населения.</w:t>
      </w:r>
    </w:p>
    <w:p w:rsidR="00F57C8C" w:rsidRDefault="00F57C8C" w:rsidP="00F57C8C">
      <w:pPr>
        <w:pStyle w:val="a3"/>
        <w:jc w:val="both"/>
        <w:rPr>
          <w:rFonts w:ascii="Cambria" w:hAnsi="Cambria"/>
          <w:sz w:val="24"/>
          <w:szCs w:val="24"/>
        </w:rPr>
      </w:pPr>
      <w:r w:rsidRPr="00F57C8C">
        <w:rPr>
          <w:rFonts w:ascii="Cambria" w:hAnsi="Cambria"/>
          <w:sz w:val="24"/>
          <w:szCs w:val="24"/>
        </w:rPr>
        <w:t>1.</w:t>
      </w:r>
      <w:r w:rsidR="0010411A">
        <w:rPr>
          <w:rFonts w:ascii="Cambria" w:hAnsi="Cambria"/>
          <w:sz w:val="24"/>
          <w:szCs w:val="24"/>
        </w:rPr>
        <w:t>7</w:t>
      </w:r>
      <w:r w:rsidRPr="00F57C8C">
        <w:rPr>
          <w:rFonts w:ascii="Cambria" w:hAnsi="Cambria"/>
          <w:sz w:val="24"/>
          <w:szCs w:val="24"/>
        </w:rPr>
        <w:t>. Состав Совета профилактики и его руководитель утверждается директором школы.</w:t>
      </w:r>
    </w:p>
    <w:p w:rsidR="0010411A" w:rsidRPr="00F57C8C" w:rsidRDefault="0010411A" w:rsidP="00F57C8C">
      <w:pPr>
        <w:pStyle w:val="a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1.8. </w:t>
      </w:r>
      <w:r w:rsidRPr="001E10D7">
        <w:rPr>
          <w:rFonts w:ascii="Cambria" w:hAnsi="Cambria"/>
          <w:sz w:val="24"/>
          <w:szCs w:val="24"/>
        </w:rPr>
        <w:t>Члены Совета участвуют в его работе на общественных началах.</w:t>
      </w:r>
    </w:p>
    <w:p w:rsidR="0081475C" w:rsidRPr="00B33A4E" w:rsidRDefault="0081475C" w:rsidP="0081475C">
      <w:pPr>
        <w:pStyle w:val="a3"/>
        <w:numPr>
          <w:ilvl w:val="0"/>
          <w:numId w:val="26"/>
        </w:numPr>
        <w:jc w:val="both"/>
        <w:rPr>
          <w:rFonts w:ascii="Cambria" w:hAnsi="Cambria"/>
          <w:b/>
          <w:sz w:val="24"/>
          <w:szCs w:val="24"/>
        </w:rPr>
      </w:pPr>
      <w:r w:rsidRPr="00B33A4E">
        <w:rPr>
          <w:rFonts w:ascii="Cambria" w:hAnsi="Cambria"/>
          <w:b/>
          <w:sz w:val="24"/>
          <w:szCs w:val="24"/>
        </w:rPr>
        <w:t>Общие термины</w:t>
      </w:r>
    </w:p>
    <w:p w:rsidR="008A7819" w:rsidRPr="008A7819" w:rsidRDefault="008A7819" w:rsidP="008A7819">
      <w:pPr>
        <w:pStyle w:val="a3"/>
        <w:jc w:val="both"/>
        <w:rPr>
          <w:rFonts w:ascii="Cambria" w:hAnsi="Cambria"/>
          <w:sz w:val="24"/>
          <w:szCs w:val="24"/>
        </w:rPr>
      </w:pPr>
      <w:r w:rsidRPr="008A7819">
        <w:rPr>
          <w:rFonts w:ascii="Cambria" w:hAnsi="Cambria"/>
          <w:sz w:val="24"/>
          <w:szCs w:val="24"/>
          <w:u w:val="single"/>
        </w:rPr>
        <w:t>Индивидуальная профилактическая работа</w:t>
      </w:r>
      <w:r w:rsidRPr="008A7819">
        <w:rPr>
          <w:rFonts w:ascii="Cambria" w:hAnsi="Cambria"/>
          <w:sz w:val="24"/>
          <w:szCs w:val="24"/>
        </w:rPr>
        <w:t xml:space="preserve"> </w:t>
      </w:r>
      <w:r w:rsidR="0010411A">
        <w:rPr>
          <w:rFonts w:ascii="Cambria" w:hAnsi="Cambria"/>
          <w:sz w:val="24"/>
          <w:szCs w:val="24"/>
        </w:rPr>
        <w:t>–</w:t>
      </w:r>
      <w:r w:rsidRPr="008A7819">
        <w:rPr>
          <w:rFonts w:ascii="Cambria" w:hAnsi="Cambria"/>
          <w:sz w:val="24"/>
          <w:szCs w:val="24"/>
        </w:rPr>
        <w:t xml:space="preserve">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8A7819" w:rsidRDefault="008A7819" w:rsidP="008A7819">
      <w:pPr>
        <w:pStyle w:val="a3"/>
        <w:jc w:val="both"/>
        <w:rPr>
          <w:rFonts w:ascii="Cambria" w:hAnsi="Cambria"/>
          <w:sz w:val="24"/>
          <w:szCs w:val="24"/>
        </w:rPr>
      </w:pPr>
      <w:r w:rsidRPr="008A7819">
        <w:rPr>
          <w:rFonts w:ascii="Cambria" w:hAnsi="Cambria"/>
          <w:sz w:val="24"/>
          <w:szCs w:val="24"/>
          <w:u w:val="single"/>
        </w:rPr>
        <w:lastRenderedPageBreak/>
        <w:t>Профилактика безнадзорности и правонарушений несовершеннолетних</w:t>
      </w:r>
      <w:r w:rsidRPr="008A7819">
        <w:rPr>
          <w:rFonts w:ascii="Cambria" w:hAnsi="Cambria"/>
          <w:sz w:val="24"/>
          <w:szCs w:val="24"/>
        </w:rPr>
        <w:t xml:space="preserve"> </w:t>
      </w:r>
      <w:r w:rsidR="0010411A">
        <w:rPr>
          <w:rFonts w:ascii="Cambria" w:hAnsi="Cambria"/>
          <w:sz w:val="24"/>
          <w:szCs w:val="24"/>
        </w:rPr>
        <w:t>–</w:t>
      </w:r>
      <w:r w:rsidRPr="008A7819">
        <w:rPr>
          <w:rFonts w:ascii="Cambria" w:hAnsi="Cambria"/>
          <w:sz w:val="24"/>
          <w:szCs w:val="24"/>
        </w:rPr>
        <w:t xml:space="preserve">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</w:t>
      </w:r>
      <w:r>
        <w:rPr>
          <w:rFonts w:ascii="Cambria" w:hAnsi="Cambria"/>
          <w:sz w:val="24"/>
          <w:szCs w:val="24"/>
        </w:rPr>
        <w:t>,</w:t>
      </w:r>
      <w:r w:rsidRPr="008A7819">
        <w:rPr>
          <w:rFonts w:ascii="Cambria" w:hAnsi="Cambria"/>
          <w:sz w:val="24"/>
          <w:szCs w:val="24"/>
        </w:rPr>
        <w:t xml:space="preserve"> </w:t>
      </w:r>
      <w:r w:rsidRPr="00FE282B">
        <w:rPr>
          <w:rFonts w:ascii="Cambria" w:hAnsi="Cambria"/>
          <w:sz w:val="24"/>
          <w:szCs w:val="24"/>
        </w:rPr>
        <w:t>а также на оказание воспитательного воздействия на лиц в целях недопущения совершения правонарушений или антиобщественного поведения</w:t>
      </w:r>
      <w:r>
        <w:rPr>
          <w:rFonts w:ascii="Cambria" w:hAnsi="Cambria"/>
          <w:sz w:val="24"/>
          <w:szCs w:val="24"/>
        </w:rPr>
        <w:t>.</w:t>
      </w:r>
    </w:p>
    <w:p w:rsidR="0081475C" w:rsidRPr="0081475C" w:rsidRDefault="0081475C" w:rsidP="0081475C">
      <w:pPr>
        <w:pStyle w:val="a3"/>
        <w:jc w:val="both"/>
        <w:rPr>
          <w:rFonts w:ascii="Cambria" w:hAnsi="Cambria"/>
          <w:sz w:val="24"/>
          <w:szCs w:val="24"/>
        </w:rPr>
      </w:pPr>
      <w:r w:rsidRPr="00B64527">
        <w:rPr>
          <w:rFonts w:ascii="Cambria" w:hAnsi="Cambria"/>
          <w:sz w:val="24"/>
          <w:szCs w:val="24"/>
          <w:u w:val="single"/>
        </w:rPr>
        <w:t>Совет профилактики в образовательной организации</w:t>
      </w:r>
      <w:r w:rsidRPr="0081475C">
        <w:rPr>
          <w:rFonts w:ascii="Cambria" w:hAnsi="Cambria"/>
          <w:sz w:val="24"/>
          <w:szCs w:val="24"/>
        </w:rPr>
        <w:t xml:space="preserve"> </w:t>
      </w:r>
      <w:r w:rsidR="0010411A">
        <w:rPr>
          <w:rFonts w:ascii="Cambria" w:hAnsi="Cambria"/>
          <w:sz w:val="24"/>
          <w:szCs w:val="24"/>
        </w:rPr>
        <w:t>–</w:t>
      </w:r>
      <w:r w:rsidRPr="0081475C">
        <w:rPr>
          <w:rFonts w:ascii="Cambria" w:hAnsi="Cambria"/>
          <w:sz w:val="24"/>
          <w:szCs w:val="24"/>
        </w:rPr>
        <w:t xml:space="preserve"> общественный орган образовательной организации, выполняющий функции социальных, правовых, педагогических и иных мер, направленных на </w:t>
      </w:r>
      <w:r w:rsidR="00B33A4E" w:rsidRPr="00B33A4E">
        <w:rPr>
          <w:rFonts w:ascii="Cambria" w:hAnsi="Cambria"/>
          <w:sz w:val="24"/>
          <w:szCs w:val="24"/>
        </w:rPr>
        <w:t>выявлени</w:t>
      </w:r>
      <w:r w:rsidR="00C12CFF">
        <w:rPr>
          <w:rFonts w:ascii="Cambria" w:hAnsi="Cambria"/>
          <w:sz w:val="24"/>
          <w:szCs w:val="24"/>
        </w:rPr>
        <w:t>е</w:t>
      </w:r>
      <w:r w:rsidR="00B33A4E" w:rsidRPr="00B33A4E">
        <w:rPr>
          <w:rFonts w:ascii="Cambria" w:hAnsi="Cambria"/>
          <w:sz w:val="24"/>
          <w:szCs w:val="24"/>
        </w:rPr>
        <w:t xml:space="preserve"> несовершеннолетних, находящихся в социально опасном положении и принятию мер по их воспитанию и получению ими общего образования, а также по выявлению семей, находящихся в социально опасном положении, и оказанию им помощи в обучении и воспитании детей.</w:t>
      </w:r>
    </w:p>
    <w:p w:rsidR="0081475C" w:rsidRPr="008A7819" w:rsidRDefault="0081475C" w:rsidP="0081475C">
      <w:pPr>
        <w:pStyle w:val="a3"/>
        <w:jc w:val="both"/>
        <w:rPr>
          <w:rFonts w:ascii="Cambria" w:hAnsi="Cambria"/>
          <w:sz w:val="24"/>
          <w:szCs w:val="24"/>
          <w:u w:val="single"/>
        </w:rPr>
      </w:pPr>
      <w:r w:rsidRPr="008A7819">
        <w:rPr>
          <w:rFonts w:ascii="Cambria" w:hAnsi="Cambria"/>
          <w:sz w:val="24"/>
          <w:szCs w:val="24"/>
          <w:u w:val="single"/>
        </w:rPr>
        <w:t>Деятельность Совета профилактики в образовательной организации основывается на:</w:t>
      </w:r>
    </w:p>
    <w:p w:rsidR="0081475C" w:rsidRDefault="0081475C" w:rsidP="0081475C">
      <w:pPr>
        <w:pStyle w:val="a3"/>
        <w:numPr>
          <w:ilvl w:val="0"/>
          <w:numId w:val="28"/>
        </w:numPr>
        <w:jc w:val="both"/>
        <w:rPr>
          <w:rFonts w:ascii="Cambria" w:hAnsi="Cambria"/>
          <w:sz w:val="24"/>
          <w:szCs w:val="24"/>
        </w:rPr>
      </w:pPr>
      <w:r w:rsidRPr="0081475C">
        <w:rPr>
          <w:rFonts w:ascii="Cambria" w:hAnsi="Cambria"/>
          <w:sz w:val="24"/>
          <w:szCs w:val="24"/>
        </w:rPr>
        <w:t xml:space="preserve">принципе системности </w:t>
      </w:r>
      <w:r w:rsidR="0010411A">
        <w:rPr>
          <w:rFonts w:ascii="Cambria" w:hAnsi="Cambria"/>
          <w:sz w:val="24"/>
          <w:szCs w:val="24"/>
        </w:rPr>
        <w:t>–</w:t>
      </w:r>
      <w:r w:rsidRPr="0081475C">
        <w:rPr>
          <w:rFonts w:ascii="Cambria" w:hAnsi="Cambria"/>
          <w:sz w:val="24"/>
          <w:szCs w:val="24"/>
        </w:rPr>
        <w:t xml:space="preserve"> является основополагающим как при диагностике проблемного поведения учащегося, выстраивании коррекционной помощи, так и в работе Совета как механизма управления профилактикой в школе;</w:t>
      </w:r>
    </w:p>
    <w:p w:rsidR="0081475C" w:rsidRPr="0081475C" w:rsidRDefault="0081475C" w:rsidP="0081475C">
      <w:pPr>
        <w:pStyle w:val="a3"/>
        <w:numPr>
          <w:ilvl w:val="0"/>
          <w:numId w:val="28"/>
        </w:numPr>
        <w:jc w:val="both"/>
        <w:rPr>
          <w:rFonts w:ascii="Cambria" w:hAnsi="Cambria"/>
          <w:sz w:val="24"/>
          <w:szCs w:val="24"/>
        </w:rPr>
      </w:pPr>
      <w:r w:rsidRPr="0081475C">
        <w:rPr>
          <w:rFonts w:ascii="Cambria" w:hAnsi="Cambria"/>
          <w:sz w:val="24"/>
          <w:szCs w:val="24"/>
        </w:rPr>
        <w:t xml:space="preserve">принципе законности </w:t>
      </w:r>
      <w:r w:rsidR="0010411A">
        <w:rPr>
          <w:rFonts w:ascii="Cambria" w:hAnsi="Cambria"/>
          <w:sz w:val="24"/>
          <w:szCs w:val="24"/>
        </w:rPr>
        <w:t>–</w:t>
      </w:r>
      <w:r w:rsidRPr="0081475C">
        <w:rPr>
          <w:rFonts w:ascii="Cambria" w:hAnsi="Cambria"/>
          <w:sz w:val="24"/>
          <w:szCs w:val="24"/>
        </w:rPr>
        <w:t xml:space="preserve"> обеспечивается правовыми актами федерального, регионального значения и локальными нормативными документами;</w:t>
      </w:r>
    </w:p>
    <w:p w:rsidR="0081475C" w:rsidRPr="0081475C" w:rsidRDefault="0081475C" w:rsidP="0081475C">
      <w:pPr>
        <w:pStyle w:val="a3"/>
        <w:numPr>
          <w:ilvl w:val="0"/>
          <w:numId w:val="28"/>
        </w:numPr>
        <w:jc w:val="both"/>
        <w:rPr>
          <w:rFonts w:ascii="Cambria" w:hAnsi="Cambria"/>
          <w:sz w:val="24"/>
          <w:szCs w:val="24"/>
        </w:rPr>
      </w:pPr>
      <w:r w:rsidRPr="0081475C">
        <w:rPr>
          <w:rFonts w:ascii="Cambria" w:hAnsi="Cambria"/>
          <w:sz w:val="24"/>
          <w:szCs w:val="24"/>
        </w:rPr>
        <w:t xml:space="preserve">принципе сотрудничества </w:t>
      </w:r>
      <w:r w:rsidR="0010411A">
        <w:rPr>
          <w:rFonts w:ascii="Cambria" w:hAnsi="Cambria"/>
          <w:sz w:val="24"/>
          <w:szCs w:val="24"/>
        </w:rPr>
        <w:t>–</w:t>
      </w:r>
      <w:r w:rsidRPr="0081475C">
        <w:rPr>
          <w:rFonts w:ascii="Cambria" w:hAnsi="Cambria"/>
          <w:sz w:val="24"/>
          <w:szCs w:val="24"/>
        </w:rPr>
        <w:t xml:space="preserve"> предполагает установление в ходе работы сотрудничества с обучающимися и их родителями;</w:t>
      </w:r>
    </w:p>
    <w:p w:rsidR="0081475C" w:rsidRPr="0081475C" w:rsidRDefault="0081475C" w:rsidP="0081475C">
      <w:pPr>
        <w:pStyle w:val="a3"/>
        <w:numPr>
          <w:ilvl w:val="0"/>
          <w:numId w:val="28"/>
        </w:numPr>
        <w:jc w:val="both"/>
        <w:rPr>
          <w:rFonts w:ascii="Cambria" w:hAnsi="Cambria"/>
          <w:sz w:val="24"/>
          <w:szCs w:val="24"/>
        </w:rPr>
      </w:pPr>
      <w:r w:rsidRPr="0081475C">
        <w:rPr>
          <w:rFonts w:ascii="Cambria" w:hAnsi="Cambria"/>
          <w:sz w:val="24"/>
          <w:szCs w:val="24"/>
        </w:rPr>
        <w:t>принципе разделения ответственности между семьей и школой. Оказание дополнительных коррекционных и профилактических услуг обучающимся, их родителям, возможно, на основе договорных отношений с семьей;</w:t>
      </w:r>
    </w:p>
    <w:p w:rsidR="0081475C" w:rsidRPr="0081475C" w:rsidRDefault="0081475C" w:rsidP="00F012F2">
      <w:pPr>
        <w:pStyle w:val="a3"/>
        <w:numPr>
          <w:ilvl w:val="0"/>
          <w:numId w:val="28"/>
        </w:numPr>
        <w:jc w:val="both"/>
        <w:rPr>
          <w:rFonts w:ascii="Cambria" w:hAnsi="Cambria"/>
          <w:sz w:val="24"/>
          <w:szCs w:val="24"/>
        </w:rPr>
      </w:pPr>
      <w:r w:rsidRPr="0081475C">
        <w:rPr>
          <w:rFonts w:ascii="Cambria" w:hAnsi="Cambria"/>
          <w:sz w:val="24"/>
          <w:szCs w:val="24"/>
        </w:rPr>
        <w:t xml:space="preserve">принципе добровольности </w:t>
      </w:r>
      <w:r w:rsidR="0010411A">
        <w:rPr>
          <w:rFonts w:ascii="Cambria" w:hAnsi="Cambria"/>
          <w:sz w:val="24"/>
          <w:szCs w:val="24"/>
        </w:rPr>
        <w:t>–</w:t>
      </w:r>
      <w:r w:rsidRPr="0081475C">
        <w:rPr>
          <w:rFonts w:ascii="Cambria" w:hAnsi="Cambria"/>
          <w:sz w:val="24"/>
          <w:szCs w:val="24"/>
        </w:rPr>
        <w:t xml:space="preserve"> предполагает добровольное согласие родителей или законных представителей несовершеннолетнего на совместную работу.</w:t>
      </w:r>
    </w:p>
    <w:p w:rsidR="0081475C" w:rsidRPr="00FE282B" w:rsidRDefault="0081475C" w:rsidP="001E10D7">
      <w:pPr>
        <w:pStyle w:val="a3"/>
        <w:numPr>
          <w:ilvl w:val="0"/>
          <w:numId w:val="26"/>
        </w:numPr>
        <w:jc w:val="both"/>
        <w:rPr>
          <w:rFonts w:ascii="Cambria" w:hAnsi="Cambria"/>
          <w:b/>
          <w:sz w:val="24"/>
          <w:szCs w:val="24"/>
        </w:rPr>
      </w:pPr>
      <w:r w:rsidRPr="00FE282B">
        <w:rPr>
          <w:rFonts w:ascii="Cambria" w:hAnsi="Cambria"/>
          <w:b/>
          <w:sz w:val="24"/>
          <w:szCs w:val="24"/>
        </w:rPr>
        <w:t>Цели и задачи Совета</w:t>
      </w:r>
    </w:p>
    <w:p w:rsidR="0081475C" w:rsidRPr="0081475C" w:rsidRDefault="0081475C" w:rsidP="0010411A">
      <w:pPr>
        <w:pStyle w:val="a3"/>
        <w:numPr>
          <w:ilvl w:val="1"/>
          <w:numId w:val="40"/>
        </w:numPr>
        <w:jc w:val="both"/>
        <w:rPr>
          <w:rFonts w:ascii="Cambria" w:hAnsi="Cambria"/>
          <w:sz w:val="24"/>
          <w:szCs w:val="24"/>
        </w:rPr>
      </w:pPr>
      <w:r w:rsidRPr="0081475C">
        <w:rPr>
          <w:rFonts w:ascii="Cambria" w:hAnsi="Cambria"/>
          <w:sz w:val="24"/>
          <w:szCs w:val="24"/>
        </w:rPr>
        <w:t>Целями деятельности Совета являются:</w:t>
      </w:r>
    </w:p>
    <w:p w:rsidR="0081475C" w:rsidRPr="0081475C" w:rsidRDefault="0081475C" w:rsidP="00B33A4E">
      <w:pPr>
        <w:pStyle w:val="a3"/>
        <w:numPr>
          <w:ilvl w:val="0"/>
          <w:numId w:val="35"/>
        </w:numPr>
        <w:jc w:val="both"/>
        <w:rPr>
          <w:rFonts w:ascii="Cambria" w:hAnsi="Cambria"/>
          <w:sz w:val="24"/>
          <w:szCs w:val="24"/>
        </w:rPr>
      </w:pPr>
      <w:r w:rsidRPr="0081475C">
        <w:rPr>
          <w:rFonts w:ascii="Cambria" w:hAnsi="Cambria"/>
          <w:sz w:val="24"/>
          <w:szCs w:val="24"/>
        </w:rPr>
        <w:t>формирование законопослушного поведения, толерантности в межличностных отношениях, воспитание здорового образа жизни обучающихся;</w:t>
      </w:r>
    </w:p>
    <w:p w:rsidR="0081475C" w:rsidRDefault="0081475C" w:rsidP="00B33A4E">
      <w:pPr>
        <w:pStyle w:val="a3"/>
        <w:numPr>
          <w:ilvl w:val="0"/>
          <w:numId w:val="35"/>
        </w:numPr>
        <w:jc w:val="both"/>
        <w:rPr>
          <w:rFonts w:ascii="Cambria" w:hAnsi="Cambria"/>
          <w:sz w:val="24"/>
          <w:szCs w:val="24"/>
        </w:rPr>
      </w:pPr>
      <w:r w:rsidRPr="0081475C">
        <w:rPr>
          <w:rFonts w:ascii="Cambria" w:hAnsi="Cambria"/>
          <w:sz w:val="24"/>
          <w:szCs w:val="24"/>
        </w:rPr>
        <w:t>профилактика девиантного и асоциального поведения обучающихся, социальная адаптация и реабилитация обучающихся группы социального риска.</w:t>
      </w:r>
    </w:p>
    <w:p w:rsidR="001E10D7" w:rsidRPr="001E10D7" w:rsidRDefault="001E10D7" w:rsidP="0010411A">
      <w:pPr>
        <w:pStyle w:val="a3"/>
        <w:numPr>
          <w:ilvl w:val="1"/>
          <w:numId w:val="41"/>
        </w:numPr>
        <w:jc w:val="both"/>
        <w:rPr>
          <w:rFonts w:ascii="Cambria" w:hAnsi="Cambria"/>
          <w:sz w:val="24"/>
          <w:szCs w:val="24"/>
        </w:rPr>
      </w:pPr>
      <w:r w:rsidRPr="001E10D7">
        <w:rPr>
          <w:rFonts w:ascii="Cambria" w:hAnsi="Cambria"/>
          <w:sz w:val="24"/>
          <w:szCs w:val="24"/>
        </w:rPr>
        <w:t>Основными задачами Совета профилактики являются:</w:t>
      </w:r>
    </w:p>
    <w:p w:rsidR="001E10D7" w:rsidRPr="001E10D7" w:rsidRDefault="001E10D7" w:rsidP="004534E6">
      <w:pPr>
        <w:pStyle w:val="a3"/>
        <w:numPr>
          <w:ilvl w:val="0"/>
          <w:numId w:val="36"/>
        </w:numPr>
        <w:jc w:val="both"/>
        <w:rPr>
          <w:rFonts w:ascii="Cambria" w:hAnsi="Cambria"/>
          <w:sz w:val="24"/>
          <w:szCs w:val="24"/>
        </w:rPr>
      </w:pPr>
      <w:r w:rsidRPr="001E10D7">
        <w:rPr>
          <w:rFonts w:ascii="Cambria" w:hAnsi="Cambria"/>
          <w:sz w:val="24"/>
          <w:szCs w:val="24"/>
        </w:rPr>
        <w:t>организация регулярной работы по выполнению Федерального закона от</w:t>
      </w:r>
      <w:r w:rsidR="00B64527">
        <w:rPr>
          <w:rFonts w:ascii="Cambria" w:hAnsi="Cambria"/>
          <w:sz w:val="24"/>
          <w:szCs w:val="24"/>
        </w:rPr>
        <w:t xml:space="preserve"> </w:t>
      </w:r>
      <w:r w:rsidR="00B64527" w:rsidRPr="00B64527">
        <w:rPr>
          <w:rFonts w:ascii="Cambria" w:hAnsi="Cambria"/>
          <w:sz w:val="24"/>
          <w:szCs w:val="24"/>
        </w:rPr>
        <w:t>23 июня 2016 г. № 182-ФЗ «Об основах системы профилактики правонарушений в Российской Федерации</w:t>
      </w:r>
      <w:r w:rsidRPr="001E10D7">
        <w:rPr>
          <w:rFonts w:ascii="Cambria" w:hAnsi="Cambria"/>
          <w:sz w:val="24"/>
          <w:szCs w:val="24"/>
        </w:rPr>
        <w:t xml:space="preserve"> </w:t>
      </w:r>
      <w:r w:rsidRPr="00B64527">
        <w:rPr>
          <w:rFonts w:ascii="Cambria" w:hAnsi="Cambria"/>
          <w:sz w:val="24"/>
          <w:szCs w:val="24"/>
        </w:rPr>
        <w:t>и других нормативных актов в части предупреждения негативных проявлений</w:t>
      </w:r>
      <w:r w:rsidR="00B64527">
        <w:rPr>
          <w:rFonts w:ascii="Cambria" w:hAnsi="Cambria"/>
          <w:sz w:val="24"/>
          <w:szCs w:val="24"/>
        </w:rPr>
        <w:t xml:space="preserve"> в детской и подростковой среде</w:t>
      </w:r>
      <w:r w:rsidR="00FE282B">
        <w:rPr>
          <w:rFonts w:ascii="Cambria" w:hAnsi="Cambria"/>
          <w:sz w:val="24"/>
          <w:szCs w:val="24"/>
        </w:rPr>
        <w:t>»</w:t>
      </w:r>
      <w:r w:rsidR="00B64527">
        <w:rPr>
          <w:rFonts w:ascii="Cambria" w:hAnsi="Cambria"/>
          <w:sz w:val="24"/>
          <w:szCs w:val="24"/>
        </w:rPr>
        <w:t>.</w:t>
      </w:r>
    </w:p>
    <w:p w:rsidR="001E10D7" w:rsidRPr="001E10D7" w:rsidRDefault="001E10D7" w:rsidP="004534E6">
      <w:pPr>
        <w:pStyle w:val="a3"/>
        <w:numPr>
          <w:ilvl w:val="0"/>
          <w:numId w:val="36"/>
        </w:numPr>
        <w:jc w:val="both"/>
        <w:rPr>
          <w:rFonts w:ascii="Cambria" w:hAnsi="Cambria"/>
          <w:sz w:val="24"/>
          <w:szCs w:val="24"/>
        </w:rPr>
      </w:pPr>
      <w:r w:rsidRPr="001E10D7">
        <w:rPr>
          <w:rFonts w:ascii="Cambria" w:hAnsi="Cambria"/>
          <w:sz w:val="24"/>
          <w:szCs w:val="24"/>
        </w:rPr>
        <w:t>обеспечение эффективного взаимодействия образовательных организаций с органами и учреждениями системы профилактики безнадзорности и правонарушений несовершеннолетних, организациями гражданского общества и религиозными организациями, прошедшими в установленном порядке государственную регистрацию, иными организациями по вопросам профилактики безнадзорности и правонарушений несовершеннолетних, защиты их прав и законных интересов;</w:t>
      </w:r>
    </w:p>
    <w:p w:rsidR="001E10D7" w:rsidRPr="001E10D7" w:rsidRDefault="001E10D7" w:rsidP="004534E6">
      <w:pPr>
        <w:pStyle w:val="a3"/>
        <w:numPr>
          <w:ilvl w:val="0"/>
          <w:numId w:val="36"/>
        </w:numPr>
        <w:jc w:val="both"/>
        <w:rPr>
          <w:rFonts w:ascii="Cambria" w:hAnsi="Cambria"/>
          <w:sz w:val="24"/>
          <w:szCs w:val="24"/>
        </w:rPr>
      </w:pPr>
      <w:r w:rsidRPr="001E10D7">
        <w:rPr>
          <w:rFonts w:ascii="Cambria" w:hAnsi="Cambria"/>
          <w:sz w:val="24"/>
          <w:szCs w:val="24"/>
        </w:rPr>
        <w:t>совершенствование системы организации профилактической работы в образовательных организациях;</w:t>
      </w:r>
    </w:p>
    <w:p w:rsidR="001E10D7" w:rsidRDefault="001E10D7" w:rsidP="004534E6">
      <w:pPr>
        <w:pStyle w:val="a3"/>
        <w:numPr>
          <w:ilvl w:val="0"/>
          <w:numId w:val="36"/>
        </w:numPr>
        <w:jc w:val="both"/>
        <w:rPr>
          <w:rFonts w:ascii="Cambria" w:hAnsi="Cambria"/>
          <w:sz w:val="24"/>
          <w:szCs w:val="24"/>
        </w:rPr>
      </w:pPr>
      <w:r w:rsidRPr="001E10D7">
        <w:rPr>
          <w:rFonts w:ascii="Cambria" w:hAnsi="Cambria"/>
          <w:sz w:val="24"/>
          <w:szCs w:val="24"/>
        </w:rPr>
        <w:t>организация просветительской деятельности среди обучающихся и их родителей (законных представителей).</w:t>
      </w:r>
    </w:p>
    <w:p w:rsidR="008A7819" w:rsidRDefault="008A7819" w:rsidP="004534E6">
      <w:pPr>
        <w:pStyle w:val="a3"/>
        <w:numPr>
          <w:ilvl w:val="0"/>
          <w:numId w:val="26"/>
        </w:numPr>
        <w:jc w:val="both"/>
        <w:rPr>
          <w:rFonts w:ascii="Cambria" w:hAnsi="Cambria"/>
          <w:b/>
          <w:sz w:val="24"/>
          <w:szCs w:val="24"/>
        </w:rPr>
      </w:pPr>
      <w:r w:rsidRPr="008A7819">
        <w:rPr>
          <w:rFonts w:ascii="Cambria" w:hAnsi="Cambria"/>
          <w:b/>
          <w:sz w:val="24"/>
          <w:szCs w:val="24"/>
        </w:rPr>
        <w:t>Категории лиц, в отношении которых проводится индивидуальная профилактическая работа</w:t>
      </w:r>
      <w:r>
        <w:rPr>
          <w:rFonts w:ascii="Cambria" w:hAnsi="Cambria"/>
          <w:b/>
          <w:sz w:val="24"/>
          <w:szCs w:val="24"/>
        </w:rPr>
        <w:t>.</w:t>
      </w:r>
    </w:p>
    <w:p w:rsidR="008A7819" w:rsidRPr="008A7819" w:rsidRDefault="008A7819" w:rsidP="0010411A">
      <w:pPr>
        <w:pStyle w:val="a3"/>
        <w:numPr>
          <w:ilvl w:val="1"/>
          <w:numId w:val="42"/>
        </w:numPr>
        <w:jc w:val="both"/>
        <w:rPr>
          <w:rFonts w:ascii="Cambria" w:hAnsi="Cambria"/>
          <w:sz w:val="24"/>
          <w:szCs w:val="24"/>
        </w:rPr>
      </w:pPr>
      <w:r w:rsidRPr="008A7819">
        <w:rPr>
          <w:rFonts w:ascii="Cambria" w:hAnsi="Cambria"/>
          <w:sz w:val="24"/>
          <w:szCs w:val="24"/>
        </w:rPr>
        <w:t>Индивидуальная профилактическая работа организ</w:t>
      </w:r>
      <w:r>
        <w:rPr>
          <w:rFonts w:ascii="Cambria" w:hAnsi="Cambria"/>
          <w:sz w:val="24"/>
          <w:szCs w:val="24"/>
        </w:rPr>
        <w:t>уется</w:t>
      </w:r>
      <w:r w:rsidRPr="008A7819">
        <w:rPr>
          <w:rFonts w:ascii="Cambria" w:hAnsi="Cambria"/>
          <w:sz w:val="24"/>
          <w:szCs w:val="24"/>
        </w:rPr>
        <w:t xml:space="preserve"> со следующими категориями несовершеннолетних обучающихся:</w:t>
      </w:r>
    </w:p>
    <w:p w:rsidR="008A7819" w:rsidRPr="008A7819" w:rsidRDefault="008A7819" w:rsidP="004534E6">
      <w:pPr>
        <w:pStyle w:val="a3"/>
        <w:numPr>
          <w:ilvl w:val="0"/>
          <w:numId w:val="38"/>
        </w:numPr>
        <w:jc w:val="both"/>
        <w:rPr>
          <w:rFonts w:ascii="Cambria" w:hAnsi="Cambria"/>
          <w:sz w:val="24"/>
          <w:szCs w:val="24"/>
        </w:rPr>
      </w:pPr>
      <w:r w:rsidRPr="008A7819">
        <w:rPr>
          <w:rFonts w:ascii="Cambria" w:hAnsi="Cambria"/>
          <w:sz w:val="24"/>
          <w:szCs w:val="24"/>
        </w:rPr>
        <w:lastRenderedPageBreak/>
        <w:t>контроль за поведением которых отсутствует вследствие неисполнения или ненадлежащего исполнения обязанностей по их воспитанию, обучению и (или) содержанию со стороны родителей или иных</w:t>
      </w:r>
      <w:r>
        <w:rPr>
          <w:rFonts w:ascii="Cambria" w:hAnsi="Cambria"/>
          <w:sz w:val="24"/>
          <w:szCs w:val="24"/>
        </w:rPr>
        <w:t xml:space="preserve"> </w:t>
      </w:r>
      <w:r w:rsidRPr="008A7819">
        <w:rPr>
          <w:rFonts w:ascii="Cambria" w:hAnsi="Cambria"/>
          <w:sz w:val="24"/>
          <w:szCs w:val="24"/>
        </w:rPr>
        <w:t xml:space="preserve">законных представителей либо должностных лиц (безнадзорные), в том числе, если данные несовершеннолетние не имеют места жительства и (или) места пребывания (беспризорные); </w:t>
      </w:r>
    </w:p>
    <w:p w:rsidR="008A7819" w:rsidRPr="008A7819" w:rsidRDefault="008A7819" w:rsidP="004534E6">
      <w:pPr>
        <w:pStyle w:val="a3"/>
        <w:numPr>
          <w:ilvl w:val="0"/>
          <w:numId w:val="38"/>
        </w:numPr>
        <w:jc w:val="both"/>
        <w:rPr>
          <w:rFonts w:ascii="Cambria" w:hAnsi="Cambria"/>
          <w:sz w:val="24"/>
          <w:szCs w:val="24"/>
        </w:rPr>
      </w:pPr>
      <w:r w:rsidRPr="008A7819">
        <w:rPr>
          <w:rFonts w:ascii="Cambria" w:hAnsi="Cambria"/>
          <w:sz w:val="24"/>
          <w:szCs w:val="24"/>
        </w:rPr>
        <w:t xml:space="preserve">занимающихся бродяжничеством или попрошайничеством; </w:t>
      </w:r>
    </w:p>
    <w:p w:rsidR="008A7819" w:rsidRPr="008A7819" w:rsidRDefault="008A7819" w:rsidP="004534E6">
      <w:pPr>
        <w:pStyle w:val="a3"/>
        <w:numPr>
          <w:ilvl w:val="0"/>
          <w:numId w:val="38"/>
        </w:numPr>
        <w:jc w:val="both"/>
        <w:rPr>
          <w:rFonts w:ascii="Cambria" w:hAnsi="Cambria"/>
          <w:sz w:val="24"/>
          <w:szCs w:val="24"/>
        </w:rPr>
      </w:pPr>
      <w:r w:rsidRPr="008A7819">
        <w:rPr>
          <w:rFonts w:ascii="Cambria" w:hAnsi="Cambria"/>
          <w:sz w:val="24"/>
          <w:szCs w:val="24"/>
        </w:rPr>
        <w:t xml:space="preserve">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 </w:t>
      </w:r>
    </w:p>
    <w:p w:rsidR="008A7819" w:rsidRPr="008A7819" w:rsidRDefault="008A7819" w:rsidP="004534E6">
      <w:pPr>
        <w:pStyle w:val="a3"/>
        <w:numPr>
          <w:ilvl w:val="0"/>
          <w:numId w:val="38"/>
        </w:numPr>
        <w:jc w:val="both"/>
        <w:rPr>
          <w:rFonts w:ascii="Cambria" w:hAnsi="Cambria"/>
          <w:sz w:val="24"/>
          <w:szCs w:val="24"/>
        </w:rPr>
      </w:pPr>
      <w:r w:rsidRPr="008A7819">
        <w:rPr>
          <w:rFonts w:ascii="Cambria" w:hAnsi="Cambria"/>
          <w:sz w:val="24"/>
          <w:szCs w:val="24"/>
        </w:rPr>
        <w:t xml:space="preserve">совершивших правонарушение, повлекшее применение меры административного взыскания; </w:t>
      </w:r>
    </w:p>
    <w:p w:rsidR="008A7819" w:rsidRPr="008A7819" w:rsidRDefault="008A7819" w:rsidP="004534E6">
      <w:pPr>
        <w:pStyle w:val="a3"/>
        <w:numPr>
          <w:ilvl w:val="0"/>
          <w:numId w:val="38"/>
        </w:numPr>
        <w:jc w:val="both"/>
        <w:rPr>
          <w:rFonts w:ascii="Cambria" w:hAnsi="Cambria"/>
          <w:sz w:val="24"/>
          <w:szCs w:val="24"/>
        </w:rPr>
      </w:pPr>
      <w:r w:rsidRPr="008A7819">
        <w:rPr>
          <w:rFonts w:ascii="Cambria" w:hAnsi="Cambria"/>
          <w:sz w:val="24"/>
          <w:szCs w:val="24"/>
        </w:rPr>
        <w:t xml:space="preserve">совершивших правонарушение до достижения возраста, с которого наступает административная ответственность, то есть до 16-летнего возраста; </w:t>
      </w:r>
    </w:p>
    <w:p w:rsidR="008A7819" w:rsidRPr="008A7819" w:rsidRDefault="008A7819" w:rsidP="004534E6">
      <w:pPr>
        <w:pStyle w:val="a3"/>
        <w:numPr>
          <w:ilvl w:val="0"/>
          <w:numId w:val="38"/>
        </w:numPr>
        <w:jc w:val="both"/>
        <w:rPr>
          <w:rFonts w:ascii="Cambria" w:hAnsi="Cambria"/>
          <w:sz w:val="24"/>
          <w:szCs w:val="24"/>
        </w:rPr>
      </w:pPr>
      <w:r w:rsidRPr="008A7819">
        <w:rPr>
          <w:rFonts w:ascii="Cambria" w:hAnsi="Cambria"/>
          <w:sz w:val="24"/>
          <w:szCs w:val="24"/>
        </w:rPr>
        <w:t xml:space="preserve"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 </w:t>
      </w:r>
    </w:p>
    <w:p w:rsidR="008A7819" w:rsidRPr="008A7819" w:rsidRDefault="008A7819" w:rsidP="004534E6">
      <w:pPr>
        <w:pStyle w:val="a3"/>
        <w:numPr>
          <w:ilvl w:val="0"/>
          <w:numId w:val="38"/>
        </w:numPr>
        <w:jc w:val="both"/>
        <w:rPr>
          <w:rFonts w:ascii="Cambria" w:hAnsi="Cambria"/>
          <w:sz w:val="24"/>
          <w:szCs w:val="24"/>
        </w:rPr>
      </w:pPr>
      <w:r w:rsidRPr="008A7819">
        <w:rPr>
          <w:rFonts w:ascii="Cambria" w:hAnsi="Cambria"/>
          <w:sz w:val="24"/>
          <w:szCs w:val="24"/>
        </w:rPr>
        <w:t xml:space="preserve"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 </w:t>
      </w:r>
    </w:p>
    <w:p w:rsidR="008A7819" w:rsidRPr="008A7819" w:rsidRDefault="008A7819" w:rsidP="004534E6">
      <w:pPr>
        <w:pStyle w:val="a3"/>
        <w:numPr>
          <w:ilvl w:val="0"/>
          <w:numId w:val="38"/>
        </w:numPr>
        <w:jc w:val="both"/>
        <w:rPr>
          <w:rFonts w:ascii="Cambria" w:hAnsi="Cambria"/>
          <w:sz w:val="24"/>
          <w:szCs w:val="24"/>
        </w:rPr>
      </w:pPr>
      <w:r w:rsidRPr="008A7819">
        <w:rPr>
          <w:rFonts w:ascii="Cambria" w:hAnsi="Cambria"/>
          <w:sz w:val="24"/>
          <w:szCs w:val="24"/>
        </w:rPr>
        <w:t xml:space="preserve"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 (например, подписка о невыезде, личное поручительство, присмотр за несовершеннолетним обвиняемым, залог); </w:t>
      </w:r>
    </w:p>
    <w:p w:rsidR="008A7819" w:rsidRPr="008A7819" w:rsidRDefault="008A7819" w:rsidP="004534E6">
      <w:pPr>
        <w:pStyle w:val="a3"/>
        <w:numPr>
          <w:ilvl w:val="0"/>
          <w:numId w:val="38"/>
        </w:numPr>
        <w:jc w:val="both"/>
        <w:rPr>
          <w:rFonts w:ascii="Cambria" w:hAnsi="Cambria"/>
          <w:sz w:val="24"/>
          <w:szCs w:val="24"/>
        </w:rPr>
      </w:pPr>
      <w:r w:rsidRPr="008A7819">
        <w:rPr>
          <w:rFonts w:ascii="Cambria" w:hAnsi="Cambria"/>
          <w:sz w:val="24"/>
          <w:szCs w:val="24"/>
        </w:rPr>
        <w:t xml:space="preserve">условно-досрочно освобожденных от отбывания наказания, освобожденных от наказания вследствие акта об амнистии или в связи с помилованием; </w:t>
      </w:r>
    </w:p>
    <w:p w:rsidR="008A7819" w:rsidRPr="008A7819" w:rsidRDefault="008A7819" w:rsidP="004534E6">
      <w:pPr>
        <w:pStyle w:val="a3"/>
        <w:numPr>
          <w:ilvl w:val="0"/>
          <w:numId w:val="38"/>
        </w:numPr>
        <w:jc w:val="both"/>
        <w:rPr>
          <w:rFonts w:ascii="Cambria" w:hAnsi="Cambria"/>
          <w:sz w:val="24"/>
          <w:szCs w:val="24"/>
        </w:rPr>
      </w:pPr>
      <w:r w:rsidRPr="008A7819">
        <w:rPr>
          <w:rFonts w:ascii="Cambria" w:hAnsi="Cambria"/>
          <w:sz w:val="24"/>
          <w:szCs w:val="24"/>
        </w:rPr>
        <w:t xml:space="preserve">которым предоставлена отсрочка отбывания наказания или отсрочка исполнения приговора; </w:t>
      </w:r>
    </w:p>
    <w:p w:rsidR="008A7819" w:rsidRPr="008A7819" w:rsidRDefault="008A7819" w:rsidP="004534E6">
      <w:pPr>
        <w:pStyle w:val="a3"/>
        <w:numPr>
          <w:ilvl w:val="0"/>
          <w:numId w:val="38"/>
        </w:numPr>
        <w:jc w:val="both"/>
        <w:rPr>
          <w:rFonts w:ascii="Cambria" w:hAnsi="Cambria"/>
          <w:sz w:val="24"/>
          <w:szCs w:val="24"/>
        </w:rPr>
      </w:pPr>
      <w:r w:rsidRPr="008A7819">
        <w:rPr>
          <w:rFonts w:ascii="Cambria" w:hAnsi="Cambria"/>
          <w:sz w:val="24"/>
          <w:szCs w:val="24"/>
        </w:rPr>
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 </w:t>
      </w:r>
    </w:p>
    <w:p w:rsidR="008A7819" w:rsidRPr="008A7819" w:rsidRDefault="008A7819" w:rsidP="004534E6">
      <w:pPr>
        <w:pStyle w:val="a3"/>
        <w:numPr>
          <w:ilvl w:val="0"/>
          <w:numId w:val="38"/>
        </w:numPr>
        <w:jc w:val="both"/>
        <w:rPr>
          <w:rFonts w:ascii="Cambria" w:hAnsi="Cambria"/>
          <w:sz w:val="24"/>
          <w:szCs w:val="24"/>
        </w:rPr>
      </w:pPr>
      <w:r w:rsidRPr="008A7819">
        <w:rPr>
          <w:rFonts w:ascii="Cambria" w:hAnsi="Cambria"/>
          <w:sz w:val="24"/>
          <w:szCs w:val="24"/>
        </w:rPr>
        <w:t xml:space="preserve">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 </w:t>
      </w:r>
    </w:p>
    <w:p w:rsidR="008A7819" w:rsidRDefault="008A7819" w:rsidP="004534E6">
      <w:pPr>
        <w:pStyle w:val="a3"/>
        <w:numPr>
          <w:ilvl w:val="0"/>
          <w:numId w:val="38"/>
        </w:numPr>
        <w:jc w:val="both"/>
        <w:rPr>
          <w:rFonts w:ascii="Cambria" w:hAnsi="Cambria"/>
          <w:sz w:val="24"/>
          <w:szCs w:val="24"/>
        </w:rPr>
      </w:pPr>
      <w:r w:rsidRPr="008A7819">
        <w:rPr>
          <w:rFonts w:ascii="Cambria" w:hAnsi="Cambria"/>
          <w:sz w:val="24"/>
          <w:szCs w:val="24"/>
        </w:rPr>
        <w:t xml:space="preserve">осужденных условно, осужденных к обязательным работам, исправительным работам </w:t>
      </w:r>
      <w:r>
        <w:rPr>
          <w:rFonts w:ascii="Cambria" w:hAnsi="Cambria"/>
          <w:sz w:val="24"/>
          <w:szCs w:val="24"/>
        </w:rPr>
        <w:t>и</w:t>
      </w:r>
      <w:r w:rsidRPr="008A7819">
        <w:rPr>
          <w:rFonts w:ascii="Cambria" w:hAnsi="Cambria"/>
          <w:sz w:val="24"/>
          <w:szCs w:val="24"/>
        </w:rPr>
        <w:t>ли иным мерам наказания, не связанным с лишением свободы.</w:t>
      </w:r>
    </w:p>
    <w:p w:rsidR="004534E6" w:rsidRDefault="004534E6" w:rsidP="004534E6">
      <w:pPr>
        <w:pStyle w:val="a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4.2. </w:t>
      </w:r>
      <w:r w:rsidR="008A7819">
        <w:rPr>
          <w:rFonts w:ascii="Cambria" w:hAnsi="Cambria"/>
          <w:sz w:val="24"/>
          <w:szCs w:val="24"/>
        </w:rPr>
        <w:t>И</w:t>
      </w:r>
      <w:r w:rsidR="008A7819" w:rsidRPr="008A7819">
        <w:rPr>
          <w:rFonts w:ascii="Cambria" w:hAnsi="Cambria"/>
          <w:sz w:val="24"/>
          <w:szCs w:val="24"/>
        </w:rPr>
        <w:t xml:space="preserve">ндивидуальная профилактическая работа может проводиться с несовершеннолетними, допускающими неисполнение или нарушение устава </w:t>
      </w:r>
      <w:r>
        <w:rPr>
          <w:rFonts w:ascii="Cambria" w:hAnsi="Cambria"/>
          <w:sz w:val="24"/>
          <w:szCs w:val="24"/>
        </w:rPr>
        <w:t>школы</w:t>
      </w:r>
      <w:r w:rsidR="008A7819" w:rsidRPr="008A7819">
        <w:rPr>
          <w:rFonts w:ascii="Cambria" w:hAnsi="Cambria"/>
          <w:sz w:val="24"/>
          <w:szCs w:val="24"/>
        </w:rPr>
        <w:t xml:space="preserve">, правил внутреннего распорядка и иных локальных нормативных актов по вопросам организации и осуществления образовательной деятельности. </w:t>
      </w:r>
    </w:p>
    <w:p w:rsidR="008A7819" w:rsidRDefault="004534E6" w:rsidP="004534E6">
      <w:pPr>
        <w:pStyle w:val="a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4.3. </w:t>
      </w:r>
      <w:r w:rsidR="008A7819" w:rsidRPr="008A7819">
        <w:rPr>
          <w:rFonts w:ascii="Cambria" w:hAnsi="Cambria"/>
          <w:sz w:val="24"/>
          <w:szCs w:val="24"/>
        </w:rPr>
        <w:t>Также индивидуальная профилактическая работа может проводиться с несовершеннолетними обучающимися, имеющими риски отчуждения от образовательной деятельности в связи с неуспеваемостью по учебным предметам, не посещающими или систематически пропускающими занятия без уважительных причин.</w:t>
      </w:r>
    </w:p>
    <w:p w:rsidR="00F57C8C" w:rsidRDefault="00F57C8C" w:rsidP="00F57C8C">
      <w:pPr>
        <w:pStyle w:val="a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4.4. </w:t>
      </w:r>
      <w:r w:rsidRPr="00F57C8C">
        <w:rPr>
          <w:rFonts w:ascii="Cambria" w:hAnsi="Cambria"/>
          <w:sz w:val="24"/>
          <w:szCs w:val="24"/>
        </w:rPr>
        <w:t>Индивидуальная профилактическая работа с лицами, которые не указаны в </w:t>
      </w:r>
      <w:r>
        <w:rPr>
          <w:rFonts w:ascii="Cambria" w:hAnsi="Cambria"/>
          <w:sz w:val="24"/>
          <w:szCs w:val="24"/>
        </w:rPr>
        <w:t>п. 4.1 данного Положения</w:t>
      </w:r>
      <w:r w:rsidRPr="00F57C8C">
        <w:rPr>
          <w:rFonts w:ascii="Cambria" w:hAnsi="Cambria"/>
          <w:sz w:val="24"/>
          <w:szCs w:val="24"/>
        </w:rPr>
        <w:t xml:space="preserve">, может проводиться 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 </w:t>
      </w:r>
      <w:r>
        <w:rPr>
          <w:rFonts w:ascii="Cambria" w:hAnsi="Cambria"/>
          <w:sz w:val="24"/>
          <w:szCs w:val="24"/>
        </w:rPr>
        <w:t xml:space="preserve">образовательной организации (директора школы) </w:t>
      </w:r>
    </w:p>
    <w:p w:rsidR="004534E6" w:rsidRPr="004534E6" w:rsidRDefault="004534E6" w:rsidP="004534E6">
      <w:pPr>
        <w:pStyle w:val="a3"/>
        <w:numPr>
          <w:ilvl w:val="0"/>
          <w:numId w:val="26"/>
        </w:numPr>
        <w:jc w:val="both"/>
        <w:rPr>
          <w:rFonts w:ascii="Cambria" w:hAnsi="Cambria"/>
          <w:b/>
          <w:sz w:val="24"/>
          <w:szCs w:val="24"/>
        </w:rPr>
      </w:pPr>
      <w:r w:rsidRPr="004534E6">
        <w:rPr>
          <w:rFonts w:ascii="Cambria" w:hAnsi="Cambria"/>
          <w:b/>
          <w:sz w:val="24"/>
          <w:szCs w:val="24"/>
        </w:rPr>
        <w:lastRenderedPageBreak/>
        <w:t>Основания проведения индивидуальной профилактической работы</w:t>
      </w:r>
    </w:p>
    <w:p w:rsidR="004534E6" w:rsidRPr="004534E6" w:rsidRDefault="004534E6" w:rsidP="004534E6">
      <w:pPr>
        <w:pStyle w:val="a3"/>
        <w:jc w:val="both"/>
        <w:rPr>
          <w:rFonts w:ascii="Cambria" w:hAnsi="Cambria"/>
          <w:sz w:val="24"/>
          <w:szCs w:val="24"/>
        </w:rPr>
      </w:pPr>
      <w:bookmarkStart w:id="1" w:name="000027"/>
      <w:bookmarkStart w:id="2" w:name="100051"/>
      <w:bookmarkEnd w:id="1"/>
      <w:bookmarkEnd w:id="2"/>
      <w:r w:rsidRPr="004534E6">
        <w:rPr>
          <w:rFonts w:ascii="Cambria" w:hAnsi="Cambria"/>
          <w:sz w:val="24"/>
          <w:szCs w:val="24"/>
        </w:rPr>
        <w:t>Основаниями проведения индивидуальной профилактической работы в отношении несовершеннолетних, их родителей или иных законных представителей являются обстоятельства, предусмотренные </w:t>
      </w:r>
      <w:r>
        <w:rPr>
          <w:rFonts w:ascii="Cambria" w:hAnsi="Cambria"/>
          <w:sz w:val="24"/>
          <w:szCs w:val="24"/>
        </w:rPr>
        <w:t>пунктом 4 настоящего Положения</w:t>
      </w:r>
      <w:r w:rsidRPr="004534E6">
        <w:rPr>
          <w:rFonts w:ascii="Cambria" w:hAnsi="Cambria"/>
          <w:sz w:val="24"/>
          <w:szCs w:val="24"/>
        </w:rPr>
        <w:t>, если они зафиксированы в следующих документах:</w:t>
      </w:r>
    </w:p>
    <w:p w:rsidR="004534E6" w:rsidRPr="004534E6" w:rsidRDefault="004534E6" w:rsidP="00F57C8C">
      <w:pPr>
        <w:pStyle w:val="a3"/>
        <w:numPr>
          <w:ilvl w:val="0"/>
          <w:numId w:val="39"/>
        </w:numPr>
        <w:jc w:val="both"/>
        <w:rPr>
          <w:rFonts w:ascii="Cambria" w:hAnsi="Cambria"/>
          <w:sz w:val="24"/>
          <w:szCs w:val="24"/>
        </w:rPr>
      </w:pPr>
      <w:bookmarkStart w:id="3" w:name="000028"/>
      <w:bookmarkStart w:id="4" w:name="100052"/>
      <w:bookmarkEnd w:id="3"/>
      <w:bookmarkEnd w:id="4"/>
      <w:r w:rsidRPr="004534E6">
        <w:rPr>
          <w:rFonts w:ascii="Cambria" w:hAnsi="Cambria"/>
          <w:sz w:val="24"/>
          <w:szCs w:val="24"/>
        </w:rPr>
        <w:t>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несовершеннолетних;</w:t>
      </w:r>
    </w:p>
    <w:p w:rsidR="004534E6" w:rsidRPr="004534E6" w:rsidRDefault="004534E6" w:rsidP="00F57C8C">
      <w:pPr>
        <w:pStyle w:val="a3"/>
        <w:numPr>
          <w:ilvl w:val="0"/>
          <w:numId w:val="39"/>
        </w:numPr>
        <w:jc w:val="both"/>
        <w:rPr>
          <w:rFonts w:ascii="Cambria" w:hAnsi="Cambria"/>
          <w:sz w:val="24"/>
          <w:szCs w:val="24"/>
        </w:rPr>
      </w:pPr>
      <w:bookmarkStart w:id="5" w:name="100053"/>
      <w:bookmarkEnd w:id="5"/>
      <w:r w:rsidRPr="004534E6">
        <w:rPr>
          <w:rFonts w:ascii="Cambria" w:hAnsi="Cambria"/>
          <w:sz w:val="24"/>
          <w:szCs w:val="24"/>
        </w:rPr>
        <w:t>приговор, определение или постановление суда;</w:t>
      </w:r>
    </w:p>
    <w:p w:rsidR="004534E6" w:rsidRPr="004534E6" w:rsidRDefault="004534E6" w:rsidP="00F57C8C">
      <w:pPr>
        <w:pStyle w:val="a3"/>
        <w:numPr>
          <w:ilvl w:val="0"/>
          <w:numId w:val="39"/>
        </w:numPr>
        <w:jc w:val="both"/>
        <w:rPr>
          <w:rFonts w:ascii="Cambria" w:hAnsi="Cambria"/>
          <w:sz w:val="24"/>
          <w:szCs w:val="24"/>
        </w:rPr>
      </w:pPr>
      <w:bookmarkStart w:id="6" w:name="000191"/>
      <w:bookmarkStart w:id="7" w:name="100054"/>
      <w:bookmarkEnd w:id="6"/>
      <w:bookmarkEnd w:id="7"/>
      <w:r w:rsidRPr="004534E6">
        <w:rPr>
          <w:rFonts w:ascii="Cambria" w:hAnsi="Cambria"/>
          <w:sz w:val="24"/>
          <w:szCs w:val="24"/>
        </w:rPr>
        <w:t>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дел;</w:t>
      </w:r>
    </w:p>
    <w:p w:rsidR="004534E6" w:rsidRPr="004534E6" w:rsidRDefault="004534E6" w:rsidP="00F57C8C">
      <w:pPr>
        <w:pStyle w:val="a3"/>
        <w:numPr>
          <w:ilvl w:val="0"/>
          <w:numId w:val="39"/>
        </w:numPr>
        <w:jc w:val="both"/>
        <w:rPr>
          <w:rFonts w:ascii="Cambria" w:hAnsi="Cambria"/>
          <w:sz w:val="24"/>
          <w:szCs w:val="24"/>
        </w:rPr>
      </w:pPr>
      <w:bookmarkStart w:id="8" w:name="100055"/>
      <w:bookmarkStart w:id="9" w:name="100056"/>
      <w:bookmarkEnd w:id="8"/>
      <w:bookmarkEnd w:id="9"/>
      <w:r w:rsidRPr="004534E6">
        <w:rPr>
          <w:rFonts w:ascii="Cambria" w:hAnsi="Cambria"/>
          <w:sz w:val="24"/>
          <w:szCs w:val="24"/>
        </w:rPr>
        <w:t xml:space="preserve">заключение, утвержденное руководителем </w:t>
      </w:r>
      <w:r w:rsidR="00F57C8C">
        <w:rPr>
          <w:rFonts w:ascii="Cambria" w:hAnsi="Cambria"/>
          <w:sz w:val="24"/>
          <w:szCs w:val="24"/>
        </w:rPr>
        <w:t>образовательной организации</w:t>
      </w:r>
      <w:r w:rsidRPr="004534E6">
        <w:rPr>
          <w:rFonts w:ascii="Cambria" w:hAnsi="Cambria"/>
          <w:sz w:val="24"/>
          <w:szCs w:val="24"/>
        </w:rPr>
        <w:t>, по результатам проведенной проверки жалоб, заявлений или других сообщений.</w:t>
      </w:r>
    </w:p>
    <w:p w:rsidR="001E10D7" w:rsidRPr="0010411A" w:rsidRDefault="001E10D7" w:rsidP="001E10D7">
      <w:pPr>
        <w:pStyle w:val="a3"/>
        <w:numPr>
          <w:ilvl w:val="0"/>
          <w:numId w:val="26"/>
        </w:numPr>
        <w:jc w:val="both"/>
        <w:rPr>
          <w:rFonts w:ascii="Cambria" w:hAnsi="Cambria"/>
          <w:b/>
          <w:sz w:val="24"/>
          <w:szCs w:val="24"/>
        </w:rPr>
      </w:pPr>
      <w:r w:rsidRPr="0010411A">
        <w:rPr>
          <w:rFonts w:ascii="Cambria" w:hAnsi="Cambria"/>
          <w:b/>
          <w:sz w:val="24"/>
          <w:szCs w:val="24"/>
        </w:rPr>
        <w:t>Организация работы Совета</w:t>
      </w:r>
    </w:p>
    <w:p w:rsidR="001E10D7" w:rsidRPr="001E10D7" w:rsidRDefault="00303801" w:rsidP="001E10D7">
      <w:pPr>
        <w:pStyle w:val="a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 w:rsidR="001E10D7" w:rsidRPr="001E10D7">
        <w:rPr>
          <w:rFonts w:ascii="Cambria" w:hAnsi="Cambria"/>
          <w:sz w:val="24"/>
          <w:szCs w:val="24"/>
        </w:rPr>
        <w:t>.1. Председатель Совета руководит деятельностью Совета и несет персональную ответственность за выполнение возложенных на него задач, ведет заседания Совета, обладая правом решающего голоса, подписывает протоколы заседания Совета.</w:t>
      </w:r>
    </w:p>
    <w:p w:rsidR="001E10D7" w:rsidRPr="001E10D7" w:rsidRDefault="00303801" w:rsidP="001E10D7">
      <w:pPr>
        <w:pStyle w:val="a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 w:rsidR="001E10D7" w:rsidRPr="001E10D7">
        <w:rPr>
          <w:rFonts w:ascii="Cambria" w:hAnsi="Cambria"/>
          <w:sz w:val="24"/>
          <w:szCs w:val="24"/>
        </w:rPr>
        <w:t>.2. Заместитель председателя Совета, назначаемый председателем Совета, замещает председателя в его отсутствие.</w:t>
      </w:r>
    </w:p>
    <w:p w:rsidR="001E10D7" w:rsidRPr="001E10D7" w:rsidRDefault="00303801" w:rsidP="001E10D7">
      <w:pPr>
        <w:pStyle w:val="a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 w:rsidR="001E10D7" w:rsidRPr="001E10D7">
        <w:rPr>
          <w:rFonts w:ascii="Cambria" w:hAnsi="Cambria"/>
          <w:sz w:val="24"/>
          <w:szCs w:val="24"/>
        </w:rPr>
        <w:t>.3. Секретарь Совета назначается председателем Совета и осуществляет:</w:t>
      </w:r>
    </w:p>
    <w:p w:rsidR="001E10D7" w:rsidRPr="001E10D7" w:rsidRDefault="001E10D7" w:rsidP="001E10D7">
      <w:pPr>
        <w:pStyle w:val="a3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1E10D7">
        <w:rPr>
          <w:rFonts w:ascii="Cambria" w:hAnsi="Cambria"/>
          <w:sz w:val="24"/>
          <w:szCs w:val="24"/>
        </w:rPr>
        <w:t>подготовку и представление председателю и членам Совета материалов, подлежащих обсуждению на заседании Совета;</w:t>
      </w:r>
    </w:p>
    <w:p w:rsidR="001E10D7" w:rsidRPr="001E10D7" w:rsidRDefault="001E10D7" w:rsidP="001E10D7">
      <w:pPr>
        <w:pStyle w:val="a3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1E10D7">
        <w:rPr>
          <w:rFonts w:ascii="Cambria" w:hAnsi="Cambria"/>
          <w:sz w:val="24"/>
          <w:szCs w:val="24"/>
        </w:rPr>
        <w:t>сбор и анализ информации по вопросам деятельности Совета;</w:t>
      </w:r>
    </w:p>
    <w:p w:rsidR="001E10D7" w:rsidRPr="001E10D7" w:rsidRDefault="001E10D7" w:rsidP="001E10D7">
      <w:pPr>
        <w:pStyle w:val="a3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1E10D7">
        <w:rPr>
          <w:rFonts w:ascii="Cambria" w:hAnsi="Cambria"/>
          <w:sz w:val="24"/>
          <w:szCs w:val="24"/>
        </w:rPr>
        <w:t>учет несовершеннолетних, находящихся в социально опасном положении;</w:t>
      </w:r>
    </w:p>
    <w:p w:rsidR="001E10D7" w:rsidRDefault="001E10D7" w:rsidP="001E10D7">
      <w:pPr>
        <w:pStyle w:val="a3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1E10D7">
        <w:rPr>
          <w:rFonts w:ascii="Cambria" w:hAnsi="Cambria"/>
          <w:sz w:val="24"/>
          <w:szCs w:val="24"/>
        </w:rPr>
        <w:t>ведение делопроизводства Совета;</w:t>
      </w:r>
    </w:p>
    <w:p w:rsidR="001E10D7" w:rsidRPr="001E10D7" w:rsidRDefault="001E10D7" w:rsidP="001E10D7">
      <w:pPr>
        <w:pStyle w:val="a3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1E10D7">
        <w:rPr>
          <w:rFonts w:ascii="Cambria" w:hAnsi="Cambria"/>
          <w:sz w:val="24"/>
          <w:szCs w:val="24"/>
        </w:rPr>
        <w:t>представляет сведения о результатах работы Совета за отчетный период в комиссию по делам несовершеннолетних и защите их прав;</w:t>
      </w:r>
    </w:p>
    <w:p w:rsidR="001E10D7" w:rsidRPr="001E10D7" w:rsidRDefault="001E10D7" w:rsidP="001E10D7">
      <w:pPr>
        <w:pStyle w:val="a3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1E10D7">
        <w:rPr>
          <w:rFonts w:ascii="Cambria" w:hAnsi="Cambria"/>
          <w:sz w:val="24"/>
          <w:szCs w:val="24"/>
        </w:rPr>
        <w:t>подготовку справочной информации по запросам отдела полиции, комиссии по делам несовершеннолетних и защите их прав, прокуратуры, иных запросов;</w:t>
      </w:r>
    </w:p>
    <w:p w:rsidR="001E10D7" w:rsidRPr="001E10D7" w:rsidRDefault="001E10D7" w:rsidP="001E10D7">
      <w:pPr>
        <w:pStyle w:val="a3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1E10D7">
        <w:rPr>
          <w:rFonts w:ascii="Cambria" w:hAnsi="Cambria"/>
          <w:sz w:val="24"/>
          <w:szCs w:val="24"/>
        </w:rPr>
        <w:t>осуществляет иные функции в соответствии с Уставом образовательной организации.</w:t>
      </w:r>
    </w:p>
    <w:p w:rsidR="001E10D7" w:rsidRPr="001E10D7" w:rsidRDefault="00303801" w:rsidP="001E10D7">
      <w:pPr>
        <w:pStyle w:val="a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 w:rsidR="001E10D7" w:rsidRPr="001E10D7">
        <w:rPr>
          <w:rFonts w:ascii="Cambria" w:hAnsi="Cambria"/>
          <w:sz w:val="24"/>
          <w:szCs w:val="24"/>
        </w:rPr>
        <w:t>.4. Члены Совета:</w:t>
      </w:r>
    </w:p>
    <w:p w:rsidR="001E10D7" w:rsidRPr="001E10D7" w:rsidRDefault="001E10D7" w:rsidP="001E10D7">
      <w:pPr>
        <w:pStyle w:val="a3"/>
        <w:numPr>
          <w:ilvl w:val="0"/>
          <w:numId w:val="30"/>
        </w:numPr>
        <w:jc w:val="both"/>
        <w:rPr>
          <w:rFonts w:ascii="Cambria" w:hAnsi="Cambria"/>
          <w:sz w:val="24"/>
          <w:szCs w:val="24"/>
        </w:rPr>
      </w:pPr>
      <w:r w:rsidRPr="001E10D7">
        <w:rPr>
          <w:rFonts w:ascii="Cambria" w:hAnsi="Cambria"/>
          <w:sz w:val="24"/>
          <w:szCs w:val="24"/>
        </w:rPr>
        <w:t>присутствуют на заседании Совета;</w:t>
      </w:r>
    </w:p>
    <w:p w:rsidR="001E10D7" w:rsidRPr="001E10D7" w:rsidRDefault="001E10D7" w:rsidP="001E10D7">
      <w:pPr>
        <w:pStyle w:val="a3"/>
        <w:numPr>
          <w:ilvl w:val="0"/>
          <w:numId w:val="30"/>
        </w:numPr>
        <w:jc w:val="both"/>
        <w:rPr>
          <w:rFonts w:ascii="Cambria" w:hAnsi="Cambria"/>
          <w:sz w:val="24"/>
          <w:szCs w:val="24"/>
        </w:rPr>
      </w:pPr>
      <w:r w:rsidRPr="001E10D7">
        <w:rPr>
          <w:rFonts w:ascii="Cambria" w:hAnsi="Cambria"/>
          <w:sz w:val="24"/>
          <w:szCs w:val="24"/>
        </w:rPr>
        <w:t>вносят предложения по плану работы Совета, повестке дня заседаний и порядку обсуждения вопросов;</w:t>
      </w:r>
    </w:p>
    <w:p w:rsidR="001E10D7" w:rsidRPr="001E10D7" w:rsidRDefault="001E10D7" w:rsidP="001E10D7">
      <w:pPr>
        <w:pStyle w:val="a3"/>
        <w:numPr>
          <w:ilvl w:val="0"/>
          <w:numId w:val="30"/>
        </w:numPr>
        <w:jc w:val="both"/>
        <w:rPr>
          <w:rFonts w:ascii="Cambria" w:hAnsi="Cambria"/>
          <w:sz w:val="24"/>
          <w:szCs w:val="24"/>
        </w:rPr>
      </w:pPr>
      <w:r w:rsidRPr="001E10D7">
        <w:rPr>
          <w:rFonts w:ascii="Cambria" w:hAnsi="Cambria"/>
          <w:sz w:val="24"/>
          <w:szCs w:val="24"/>
        </w:rPr>
        <w:t>участвуют в подготовке материалов Совета, а также проектов его решений.</w:t>
      </w:r>
    </w:p>
    <w:p w:rsidR="001E10D7" w:rsidRPr="0010411A" w:rsidRDefault="001E10D7" w:rsidP="001E10D7">
      <w:pPr>
        <w:pStyle w:val="a3"/>
        <w:numPr>
          <w:ilvl w:val="0"/>
          <w:numId w:val="26"/>
        </w:numPr>
        <w:jc w:val="both"/>
        <w:rPr>
          <w:rFonts w:ascii="Cambria" w:hAnsi="Cambria"/>
          <w:b/>
          <w:sz w:val="24"/>
          <w:szCs w:val="24"/>
        </w:rPr>
      </w:pPr>
      <w:r w:rsidRPr="0010411A">
        <w:rPr>
          <w:rFonts w:ascii="Cambria" w:hAnsi="Cambria"/>
          <w:b/>
          <w:sz w:val="24"/>
          <w:szCs w:val="24"/>
        </w:rPr>
        <w:t>Порядок работы Совета</w:t>
      </w:r>
    </w:p>
    <w:p w:rsidR="001E10D7" w:rsidRPr="001E10D7" w:rsidRDefault="0010411A" w:rsidP="001E10D7">
      <w:pPr>
        <w:pStyle w:val="a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</w:t>
      </w:r>
      <w:r w:rsidR="001E10D7" w:rsidRPr="001E10D7">
        <w:rPr>
          <w:rFonts w:ascii="Cambria" w:hAnsi="Cambria"/>
          <w:sz w:val="24"/>
          <w:szCs w:val="24"/>
        </w:rPr>
        <w:t xml:space="preserve">.1. Совет совместно с администрацией образовательной организации разрабатывает Программу </w:t>
      </w:r>
      <w:r w:rsidR="00F826C9">
        <w:rPr>
          <w:rFonts w:ascii="Cambria" w:hAnsi="Cambria"/>
          <w:sz w:val="24"/>
          <w:szCs w:val="24"/>
        </w:rPr>
        <w:t xml:space="preserve">и План работы </w:t>
      </w:r>
      <w:r w:rsidR="001E10D7" w:rsidRPr="001E10D7">
        <w:rPr>
          <w:rFonts w:ascii="Cambria" w:hAnsi="Cambria"/>
          <w:sz w:val="24"/>
          <w:szCs w:val="24"/>
        </w:rPr>
        <w:t xml:space="preserve">по профилактике правонарушений среди обучающихся и осуществляет контроль за </w:t>
      </w:r>
      <w:r w:rsidR="00F826C9">
        <w:rPr>
          <w:rFonts w:ascii="Cambria" w:hAnsi="Cambria"/>
          <w:sz w:val="24"/>
          <w:szCs w:val="24"/>
        </w:rPr>
        <w:t>их</w:t>
      </w:r>
      <w:r w:rsidR="001E10D7" w:rsidRPr="001E10D7">
        <w:rPr>
          <w:rFonts w:ascii="Cambria" w:hAnsi="Cambria"/>
          <w:sz w:val="24"/>
          <w:szCs w:val="24"/>
        </w:rPr>
        <w:t xml:space="preserve"> реализацией.</w:t>
      </w:r>
    </w:p>
    <w:p w:rsidR="001E10D7" w:rsidRPr="001E10D7" w:rsidRDefault="0010411A" w:rsidP="001E10D7">
      <w:pPr>
        <w:pStyle w:val="a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</w:t>
      </w:r>
      <w:r w:rsidR="001E10D7" w:rsidRPr="001E10D7">
        <w:rPr>
          <w:rFonts w:ascii="Cambria" w:hAnsi="Cambria"/>
          <w:sz w:val="24"/>
          <w:szCs w:val="24"/>
        </w:rPr>
        <w:t>.2. Определяет ответственных членов Совета за организацию проведения профилактических направлений Программы, рассматривает и утверждает планы работы по направлениям Программы, вносит свои корректировки и осуществляет контроль за их исполнением.</w:t>
      </w:r>
    </w:p>
    <w:p w:rsidR="001E10D7" w:rsidRPr="001E10D7" w:rsidRDefault="0010411A" w:rsidP="001E10D7">
      <w:pPr>
        <w:pStyle w:val="a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</w:t>
      </w:r>
      <w:r w:rsidR="001E10D7" w:rsidRPr="001E10D7">
        <w:rPr>
          <w:rFonts w:ascii="Cambria" w:hAnsi="Cambria"/>
          <w:sz w:val="24"/>
          <w:szCs w:val="24"/>
        </w:rPr>
        <w:t>.3. Получает информацию о случаях проявления конфликтного, негативного и криминального характера в поведении обучающихся, неблагоприятного влияния на них родителей (законных представителей) или других лиц, сообщения из правоохранительных органов, комиссий по делам несовершеннолетних и защите их прав, органов здравоохранения.</w:t>
      </w:r>
    </w:p>
    <w:p w:rsidR="00303801" w:rsidRDefault="0010411A" w:rsidP="001E10D7">
      <w:pPr>
        <w:pStyle w:val="a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</w:t>
      </w:r>
      <w:r w:rsidR="001E10D7" w:rsidRPr="001E10D7">
        <w:rPr>
          <w:rFonts w:ascii="Cambria" w:hAnsi="Cambria"/>
          <w:sz w:val="24"/>
          <w:szCs w:val="24"/>
        </w:rPr>
        <w:t xml:space="preserve">.4. </w:t>
      </w:r>
      <w:r w:rsidR="00303801">
        <w:rPr>
          <w:rFonts w:ascii="Cambria" w:hAnsi="Cambria"/>
          <w:sz w:val="24"/>
          <w:szCs w:val="24"/>
        </w:rPr>
        <w:t xml:space="preserve">Осуществляет организационную деятельность: </w:t>
      </w:r>
    </w:p>
    <w:p w:rsidR="00303801" w:rsidRDefault="00303801" w:rsidP="00303801">
      <w:pPr>
        <w:pStyle w:val="a3"/>
        <w:numPr>
          <w:ilvl w:val="0"/>
          <w:numId w:val="43"/>
        </w:numPr>
        <w:jc w:val="both"/>
        <w:rPr>
          <w:rFonts w:ascii="Cambria" w:hAnsi="Cambria"/>
          <w:sz w:val="24"/>
          <w:szCs w:val="24"/>
        </w:rPr>
      </w:pPr>
      <w:r w:rsidRPr="00303801">
        <w:rPr>
          <w:rFonts w:ascii="Cambria" w:hAnsi="Cambria"/>
          <w:sz w:val="24"/>
          <w:szCs w:val="24"/>
        </w:rPr>
        <w:lastRenderedPageBreak/>
        <w:t>ставит перед соответствующими организациями вопрос о привлечении родителей, не выполняющих свои обязанности по воспитанию детей, к установленной закон</w:t>
      </w:r>
      <w:r>
        <w:rPr>
          <w:rFonts w:ascii="Cambria" w:hAnsi="Cambria"/>
          <w:sz w:val="24"/>
          <w:szCs w:val="24"/>
        </w:rPr>
        <w:t xml:space="preserve">одательством ответственности; </w:t>
      </w:r>
    </w:p>
    <w:p w:rsidR="00303801" w:rsidRDefault="00303801" w:rsidP="00303801">
      <w:pPr>
        <w:pStyle w:val="a3"/>
        <w:numPr>
          <w:ilvl w:val="0"/>
          <w:numId w:val="43"/>
        </w:numPr>
        <w:jc w:val="both"/>
        <w:rPr>
          <w:rFonts w:ascii="Cambria" w:hAnsi="Cambria"/>
          <w:sz w:val="24"/>
          <w:szCs w:val="24"/>
        </w:rPr>
      </w:pPr>
      <w:r w:rsidRPr="00303801">
        <w:rPr>
          <w:rFonts w:ascii="Cambria" w:hAnsi="Cambria"/>
          <w:sz w:val="24"/>
          <w:szCs w:val="24"/>
        </w:rPr>
        <w:t>ходатайствует перед комиссией по делам несовершеннолетних и защите их прав при органе местного самоуправления, ОВД о досрочном снятии с внешнего учет</w:t>
      </w:r>
      <w:r>
        <w:rPr>
          <w:rFonts w:ascii="Cambria" w:hAnsi="Cambria"/>
          <w:sz w:val="24"/>
          <w:szCs w:val="24"/>
        </w:rPr>
        <w:t xml:space="preserve">а реабилитированных учащихся; </w:t>
      </w:r>
    </w:p>
    <w:p w:rsidR="00303801" w:rsidRDefault="00303801" w:rsidP="00303801">
      <w:pPr>
        <w:pStyle w:val="a3"/>
        <w:numPr>
          <w:ilvl w:val="0"/>
          <w:numId w:val="43"/>
        </w:numPr>
        <w:jc w:val="both"/>
        <w:rPr>
          <w:rFonts w:ascii="Cambria" w:hAnsi="Cambria"/>
          <w:sz w:val="24"/>
          <w:szCs w:val="24"/>
        </w:rPr>
      </w:pPr>
      <w:r w:rsidRPr="00303801">
        <w:rPr>
          <w:rFonts w:ascii="Cambria" w:hAnsi="Cambria"/>
          <w:sz w:val="24"/>
          <w:szCs w:val="24"/>
        </w:rPr>
        <w:t>выносит проблемные вопросы на обсуждение педагогического совета учреждения образования и для приняти</w:t>
      </w:r>
      <w:r>
        <w:rPr>
          <w:rFonts w:ascii="Cambria" w:hAnsi="Cambria"/>
          <w:sz w:val="24"/>
          <w:szCs w:val="24"/>
        </w:rPr>
        <w:t xml:space="preserve">я решения руководством школы; </w:t>
      </w:r>
    </w:p>
    <w:p w:rsidR="00303801" w:rsidRDefault="00303801" w:rsidP="00303801">
      <w:pPr>
        <w:pStyle w:val="a3"/>
        <w:numPr>
          <w:ilvl w:val="0"/>
          <w:numId w:val="43"/>
        </w:numPr>
        <w:jc w:val="both"/>
        <w:rPr>
          <w:rFonts w:ascii="Cambria" w:hAnsi="Cambria"/>
          <w:sz w:val="24"/>
          <w:szCs w:val="24"/>
        </w:rPr>
      </w:pPr>
      <w:r w:rsidRPr="00303801">
        <w:rPr>
          <w:rFonts w:ascii="Cambria" w:hAnsi="Cambria"/>
          <w:sz w:val="24"/>
          <w:szCs w:val="24"/>
        </w:rPr>
        <w:t>оказывает помощь общественным воспитателям, закрепленным за учащимся, педагогам, работающим с данным учащимся (организует работу</w:t>
      </w:r>
      <w:r>
        <w:rPr>
          <w:rFonts w:ascii="Cambria" w:hAnsi="Cambria"/>
          <w:sz w:val="24"/>
          <w:szCs w:val="24"/>
        </w:rPr>
        <w:t xml:space="preserve"> педагогического консилиума); </w:t>
      </w:r>
    </w:p>
    <w:p w:rsidR="00303801" w:rsidRDefault="00303801" w:rsidP="00303801">
      <w:pPr>
        <w:pStyle w:val="a3"/>
        <w:numPr>
          <w:ilvl w:val="0"/>
          <w:numId w:val="43"/>
        </w:numPr>
        <w:jc w:val="both"/>
        <w:rPr>
          <w:rFonts w:ascii="Cambria" w:hAnsi="Cambria"/>
          <w:sz w:val="24"/>
          <w:szCs w:val="24"/>
        </w:rPr>
      </w:pPr>
      <w:r w:rsidRPr="00303801">
        <w:rPr>
          <w:rFonts w:ascii="Cambria" w:hAnsi="Cambria"/>
          <w:sz w:val="24"/>
          <w:szCs w:val="24"/>
        </w:rPr>
        <w:t>оказывает помощь родит</w:t>
      </w:r>
      <w:r>
        <w:rPr>
          <w:rFonts w:ascii="Cambria" w:hAnsi="Cambria"/>
          <w:sz w:val="24"/>
          <w:szCs w:val="24"/>
        </w:rPr>
        <w:t>елям или лицам, их заменяющих;</w:t>
      </w:r>
      <w:r w:rsidRPr="00303801">
        <w:rPr>
          <w:rFonts w:ascii="Cambria" w:hAnsi="Cambria"/>
          <w:sz w:val="24"/>
          <w:szCs w:val="24"/>
        </w:rPr>
        <w:t xml:space="preserve"> </w:t>
      </w:r>
    </w:p>
    <w:p w:rsidR="001E10D7" w:rsidRPr="001E10D7" w:rsidRDefault="00303801" w:rsidP="00303801">
      <w:pPr>
        <w:pStyle w:val="a3"/>
        <w:numPr>
          <w:ilvl w:val="0"/>
          <w:numId w:val="43"/>
        </w:numPr>
        <w:jc w:val="both"/>
        <w:rPr>
          <w:rFonts w:ascii="Cambria" w:hAnsi="Cambria"/>
          <w:sz w:val="24"/>
          <w:szCs w:val="24"/>
        </w:rPr>
      </w:pPr>
      <w:r w:rsidRPr="00303801">
        <w:rPr>
          <w:rFonts w:ascii="Cambria" w:hAnsi="Cambria"/>
          <w:sz w:val="24"/>
          <w:szCs w:val="24"/>
        </w:rPr>
        <w:t>организует обучение педагогического коллектива современным формам и методам профилактической деятельности</w:t>
      </w:r>
      <w:r>
        <w:rPr>
          <w:rFonts w:ascii="Cambria" w:hAnsi="Cambria"/>
          <w:sz w:val="24"/>
          <w:szCs w:val="24"/>
        </w:rPr>
        <w:t>.</w:t>
      </w:r>
    </w:p>
    <w:p w:rsidR="001E10D7" w:rsidRDefault="00303801" w:rsidP="001E10D7">
      <w:pPr>
        <w:pStyle w:val="a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</w:t>
      </w:r>
      <w:r w:rsidR="001E10D7" w:rsidRPr="001E10D7">
        <w:rPr>
          <w:rFonts w:ascii="Cambria" w:hAnsi="Cambria"/>
          <w:sz w:val="24"/>
          <w:szCs w:val="24"/>
        </w:rPr>
        <w:t xml:space="preserve">.5. </w:t>
      </w:r>
      <w:r w:rsidR="00AB29B0">
        <w:rPr>
          <w:rFonts w:ascii="Cambria" w:hAnsi="Cambria"/>
          <w:sz w:val="24"/>
          <w:szCs w:val="24"/>
        </w:rPr>
        <w:t>В</w:t>
      </w:r>
      <w:r w:rsidR="00AB29B0" w:rsidRPr="00AB29B0">
        <w:rPr>
          <w:rFonts w:ascii="Cambria" w:hAnsi="Cambria"/>
          <w:sz w:val="24"/>
          <w:szCs w:val="24"/>
        </w:rPr>
        <w:t>ыносит проблемные вопросы на обсуждение педагогического совета учреждения образования и для принятия решения руководством школы</w:t>
      </w:r>
    </w:p>
    <w:p w:rsidR="001E10D7" w:rsidRPr="001E10D7" w:rsidRDefault="00303801" w:rsidP="001E10D7">
      <w:pPr>
        <w:pStyle w:val="a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</w:t>
      </w:r>
      <w:r w:rsidR="001E10D7" w:rsidRPr="001E10D7">
        <w:rPr>
          <w:rFonts w:ascii="Cambria" w:hAnsi="Cambria"/>
          <w:sz w:val="24"/>
          <w:szCs w:val="24"/>
        </w:rPr>
        <w:t>.6. В своей деятельности по организации и проведении профилактики безнадзорности и правонарушений, обучающихся взаимодействует с территориальными правоохранительными органами, комиссией по делам несовершеннолетних и защите их прав, органами и учреждениями здравоохранения, социальной защиты населения, родительской и ученической общественностью, а также другими общественными организациями и объединениями.</w:t>
      </w:r>
    </w:p>
    <w:p w:rsidR="001E10D7" w:rsidRPr="001E10D7" w:rsidRDefault="00303801" w:rsidP="001E10D7">
      <w:pPr>
        <w:pStyle w:val="a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</w:t>
      </w:r>
      <w:r w:rsidR="001E10D7" w:rsidRPr="001E10D7">
        <w:rPr>
          <w:rFonts w:ascii="Cambria" w:hAnsi="Cambria"/>
          <w:sz w:val="24"/>
          <w:szCs w:val="24"/>
        </w:rPr>
        <w:t>.7. Принимает решения о создании детских общественных объединений (отрядов юных друзей полиции).</w:t>
      </w:r>
    </w:p>
    <w:p w:rsidR="001E10D7" w:rsidRPr="001E10D7" w:rsidRDefault="00303801" w:rsidP="001E10D7">
      <w:pPr>
        <w:pStyle w:val="a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</w:t>
      </w:r>
      <w:r w:rsidR="001E10D7" w:rsidRPr="001E10D7">
        <w:rPr>
          <w:rFonts w:ascii="Cambria" w:hAnsi="Cambria"/>
          <w:sz w:val="24"/>
          <w:szCs w:val="24"/>
        </w:rPr>
        <w:t>.8. Планирует и организует иные мероприятия и взаимодействия, направленные на предупреждение асоциального поведения обучающихся.</w:t>
      </w:r>
    </w:p>
    <w:p w:rsidR="001E10D7" w:rsidRPr="008A7819" w:rsidRDefault="001E10D7" w:rsidP="001E10D7">
      <w:pPr>
        <w:pStyle w:val="a3"/>
        <w:numPr>
          <w:ilvl w:val="0"/>
          <w:numId w:val="26"/>
        </w:numPr>
        <w:jc w:val="both"/>
        <w:rPr>
          <w:rFonts w:ascii="Cambria" w:hAnsi="Cambria"/>
          <w:b/>
          <w:sz w:val="24"/>
          <w:szCs w:val="24"/>
        </w:rPr>
      </w:pPr>
      <w:r w:rsidRPr="008A7819">
        <w:rPr>
          <w:rFonts w:ascii="Cambria" w:hAnsi="Cambria"/>
          <w:b/>
          <w:sz w:val="24"/>
          <w:szCs w:val="24"/>
        </w:rPr>
        <w:t>Подготовка и порядок проведения заседаний Совета</w:t>
      </w:r>
    </w:p>
    <w:p w:rsidR="001E10D7" w:rsidRPr="001E10D7" w:rsidRDefault="00303801" w:rsidP="001E10D7">
      <w:pPr>
        <w:pStyle w:val="a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</w:t>
      </w:r>
      <w:r w:rsidR="001E10D7" w:rsidRPr="001E10D7">
        <w:rPr>
          <w:rFonts w:ascii="Cambria" w:hAnsi="Cambria"/>
          <w:sz w:val="24"/>
          <w:szCs w:val="24"/>
        </w:rPr>
        <w:t xml:space="preserve">.1. Заседания Совета проводятся регулярно, не реже одного раза в </w:t>
      </w:r>
      <w:r w:rsidR="00B64527">
        <w:rPr>
          <w:rFonts w:ascii="Cambria" w:hAnsi="Cambria"/>
          <w:sz w:val="24"/>
          <w:szCs w:val="24"/>
        </w:rPr>
        <w:t>четверть</w:t>
      </w:r>
      <w:r w:rsidR="001E10D7" w:rsidRPr="001E10D7">
        <w:rPr>
          <w:rFonts w:ascii="Cambria" w:hAnsi="Cambria"/>
          <w:sz w:val="24"/>
          <w:szCs w:val="24"/>
        </w:rPr>
        <w:t>.</w:t>
      </w:r>
    </w:p>
    <w:p w:rsidR="001E10D7" w:rsidRPr="001E10D7" w:rsidRDefault="00303801" w:rsidP="001E10D7">
      <w:pPr>
        <w:pStyle w:val="a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</w:t>
      </w:r>
      <w:r w:rsidR="001E10D7" w:rsidRPr="001E10D7">
        <w:rPr>
          <w:rFonts w:ascii="Cambria" w:hAnsi="Cambria"/>
          <w:sz w:val="24"/>
          <w:szCs w:val="24"/>
        </w:rPr>
        <w:t>.2. Внеочередное (чрезвычайное) заседание Совета проводится по решению председателя Совета либо по инициативе не менее половины членов Совета.</w:t>
      </w:r>
    </w:p>
    <w:p w:rsidR="001E10D7" w:rsidRDefault="00303801" w:rsidP="001E10D7">
      <w:pPr>
        <w:pStyle w:val="a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</w:t>
      </w:r>
      <w:r w:rsidR="001E10D7" w:rsidRPr="001E10D7">
        <w:rPr>
          <w:rFonts w:ascii="Cambria" w:hAnsi="Cambria"/>
          <w:sz w:val="24"/>
          <w:szCs w:val="24"/>
        </w:rPr>
        <w:t>.3. Заседание правомочно, если на нем присутствует не менее половины членов Совета.</w:t>
      </w:r>
    </w:p>
    <w:p w:rsidR="00F826C9" w:rsidRPr="00F826C9" w:rsidRDefault="00303801" w:rsidP="00F826C9">
      <w:pPr>
        <w:pStyle w:val="a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</w:t>
      </w:r>
      <w:r w:rsidR="00F826C9" w:rsidRPr="00F826C9">
        <w:rPr>
          <w:rFonts w:ascii="Cambria" w:hAnsi="Cambria"/>
          <w:sz w:val="24"/>
          <w:szCs w:val="24"/>
        </w:rPr>
        <w:t>.4. Члены Совета участвуют в его работе лично и не вправе делегировать свои полномочия другим лицам.</w:t>
      </w:r>
    </w:p>
    <w:p w:rsidR="00F826C9" w:rsidRPr="00F826C9" w:rsidRDefault="00303801" w:rsidP="00F826C9">
      <w:pPr>
        <w:pStyle w:val="a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</w:t>
      </w:r>
      <w:r w:rsidR="00F826C9" w:rsidRPr="00F826C9">
        <w:rPr>
          <w:rFonts w:ascii="Cambria" w:hAnsi="Cambria"/>
          <w:sz w:val="24"/>
          <w:szCs w:val="24"/>
        </w:rPr>
        <w:t>.5. Решение Совета принимаются большинством голосов присутствующих на заседании членов Совета.</w:t>
      </w:r>
    </w:p>
    <w:p w:rsidR="00F826C9" w:rsidRPr="00F826C9" w:rsidRDefault="00303801" w:rsidP="00F826C9">
      <w:pPr>
        <w:pStyle w:val="a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</w:t>
      </w:r>
      <w:r w:rsidR="00F826C9" w:rsidRPr="00F826C9">
        <w:rPr>
          <w:rFonts w:ascii="Cambria" w:hAnsi="Cambria"/>
          <w:sz w:val="24"/>
          <w:szCs w:val="24"/>
        </w:rPr>
        <w:t>.6. Заседание Совета в течение трех дней со дня его проведения оформляется протоколом, который подписывается председательствующим на заседании и секретарем Совета. Протоколы заседаний Совета нумеруются с начала учебного года и хранятся у председателя Совета.</w:t>
      </w:r>
    </w:p>
    <w:sectPr w:rsidR="00F826C9" w:rsidRPr="00F826C9" w:rsidSect="009D4EF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9C9" w:rsidRDefault="001B59C9" w:rsidP="00117FA7">
      <w:pPr>
        <w:spacing w:after="0" w:line="240" w:lineRule="auto"/>
      </w:pPr>
      <w:r>
        <w:separator/>
      </w:r>
    </w:p>
  </w:endnote>
  <w:endnote w:type="continuationSeparator" w:id="0">
    <w:p w:rsidR="001B59C9" w:rsidRDefault="001B59C9" w:rsidP="0011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9C9" w:rsidRDefault="001B59C9" w:rsidP="00117FA7">
      <w:pPr>
        <w:spacing w:after="0" w:line="240" w:lineRule="auto"/>
      </w:pPr>
      <w:r>
        <w:separator/>
      </w:r>
    </w:p>
  </w:footnote>
  <w:footnote w:type="continuationSeparator" w:id="0">
    <w:p w:rsidR="001B59C9" w:rsidRDefault="001B59C9" w:rsidP="00117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B65D6"/>
    <w:multiLevelType w:val="hybridMultilevel"/>
    <w:tmpl w:val="3536B326"/>
    <w:lvl w:ilvl="0" w:tplc="BF885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E2F07"/>
    <w:multiLevelType w:val="hybridMultilevel"/>
    <w:tmpl w:val="FE12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C69B1"/>
    <w:multiLevelType w:val="hybridMultilevel"/>
    <w:tmpl w:val="0352D0CA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4501B"/>
    <w:multiLevelType w:val="hybridMultilevel"/>
    <w:tmpl w:val="BE289E1E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F1EED"/>
    <w:multiLevelType w:val="hybridMultilevel"/>
    <w:tmpl w:val="4540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65E26"/>
    <w:multiLevelType w:val="hybridMultilevel"/>
    <w:tmpl w:val="50BA60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542B0A"/>
    <w:multiLevelType w:val="hybridMultilevel"/>
    <w:tmpl w:val="B6CE92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476E3D"/>
    <w:multiLevelType w:val="hybridMultilevel"/>
    <w:tmpl w:val="4306BB62"/>
    <w:lvl w:ilvl="0" w:tplc="B20297CE">
      <w:start w:val="3"/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D5258"/>
    <w:multiLevelType w:val="hybridMultilevel"/>
    <w:tmpl w:val="9D7A02AE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031FF"/>
    <w:multiLevelType w:val="hybridMultilevel"/>
    <w:tmpl w:val="818E9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E2472"/>
    <w:multiLevelType w:val="hybridMultilevel"/>
    <w:tmpl w:val="AD66C2A4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32641"/>
    <w:multiLevelType w:val="multilevel"/>
    <w:tmpl w:val="7E6A1A2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C315EC9"/>
    <w:multiLevelType w:val="hybridMultilevel"/>
    <w:tmpl w:val="2AB6FDCA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74A5A"/>
    <w:multiLevelType w:val="hybridMultilevel"/>
    <w:tmpl w:val="47B8C4F8"/>
    <w:lvl w:ilvl="0" w:tplc="286AE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5AB0547"/>
    <w:multiLevelType w:val="hybridMultilevel"/>
    <w:tmpl w:val="2C447650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63711"/>
    <w:multiLevelType w:val="hybridMultilevel"/>
    <w:tmpl w:val="9214A7F4"/>
    <w:lvl w:ilvl="0" w:tplc="613A7AE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77D570B"/>
    <w:multiLevelType w:val="hybridMultilevel"/>
    <w:tmpl w:val="25C41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75048"/>
    <w:multiLevelType w:val="multilevel"/>
    <w:tmpl w:val="A96E5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A3C26DD"/>
    <w:multiLevelType w:val="hybridMultilevel"/>
    <w:tmpl w:val="4CB08E4A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166F3"/>
    <w:multiLevelType w:val="multilevel"/>
    <w:tmpl w:val="98C424D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56258A6"/>
    <w:multiLevelType w:val="hybridMultilevel"/>
    <w:tmpl w:val="39D8A012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DB47FF"/>
    <w:multiLevelType w:val="hybridMultilevel"/>
    <w:tmpl w:val="AA44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A55FC"/>
    <w:multiLevelType w:val="hybridMultilevel"/>
    <w:tmpl w:val="C3DEC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0235AA"/>
    <w:multiLevelType w:val="hybridMultilevel"/>
    <w:tmpl w:val="0A7EC164"/>
    <w:lvl w:ilvl="0" w:tplc="286AED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A5C47E2"/>
    <w:multiLevelType w:val="hybridMultilevel"/>
    <w:tmpl w:val="D81A0C9A"/>
    <w:lvl w:ilvl="0" w:tplc="FF065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BE5101"/>
    <w:multiLevelType w:val="multilevel"/>
    <w:tmpl w:val="927C40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CB9760D"/>
    <w:multiLevelType w:val="hybridMultilevel"/>
    <w:tmpl w:val="E91EC704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1288C"/>
    <w:multiLevelType w:val="hybridMultilevel"/>
    <w:tmpl w:val="83A4CBC8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B65452"/>
    <w:multiLevelType w:val="hybridMultilevel"/>
    <w:tmpl w:val="0FB86ADC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021AB5"/>
    <w:multiLevelType w:val="hybridMultilevel"/>
    <w:tmpl w:val="A3DEF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F6EF5"/>
    <w:multiLevelType w:val="hybridMultilevel"/>
    <w:tmpl w:val="5A0C00C4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60E91"/>
    <w:multiLevelType w:val="hybridMultilevel"/>
    <w:tmpl w:val="23528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5245C"/>
    <w:multiLevelType w:val="hybridMultilevel"/>
    <w:tmpl w:val="0EF8B4A6"/>
    <w:lvl w:ilvl="0" w:tplc="FF065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05E53"/>
    <w:multiLevelType w:val="hybridMultilevel"/>
    <w:tmpl w:val="D0D61D78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C01BDE"/>
    <w:multiLevelType w:val="hybridMultilevel"/>
    <w:tmpl w:val="ADA0880C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92133F"/>
    <w:multiLevelType w:val="hybridMultilevel"/>
    <w:tmpl w:val="5B3C68B0"/>
    <w:lvl w:ilvl="0" w:tplc="DF543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BCF448">
      <w:start w:val="3"/>
      <w:numFmt w:val="bullet"/>
      <w:lvlText w:val="–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96F2C"/>
    <w:multiLevelType w:val="hybridMultilevel"/>
    <w:tmpl w:val="469A002C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59649D"/>
    <w:multiLevelType w:val="hybridMultilevel"/>
    <w:tmpl w:val="36468196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C3596"/>
    <w:multiLevelType w:val="multilevel"/>
    <w:tmpl w:val="E1868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2"/>
      </w:rPr>
    </w:lvl>
    <w:lvl w:ilvl="1">
      <w:start w:val="2"/>
      <w:numFmt w:val="decimal"/>
      <w:isLgl/>
      <w:lvlText w:val="%1.%2."/>
      <w:lvlJc w:val="left"/>
      <w:pPr>
        <w:ind w:left="132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9">
    <w:nsid w:val="795A42CA"/>
    <w:multiLevelType w:val="hybridMultilevel"/>
    <w:tmpl w:val="83700944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137899"/>
    <w:multiLevelType w:val="hybridMultilevel"/>
    <w:tmpl w:val="A82E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D0EEC"/>
    <w:multiLevelType w:val="hybridMultilevel"/>
    <w:tmpl w:val="3BB2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C729B"/>
    <w:multiLevelType w:val="hybridMultilevel"/>
    <w:tmpl w:val="CF8A81B8"/>
    <w:lvl w:ilvl="0" w:tplc="286AE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7"/>
  </w:num>
  <w:num w:numId="5">
    <w:abstractNumId w:val="40"/>
  </w:num>
  <w:num w:numId="6">
    <w:abstractNumId w:val="4"/>
  </w:num>
  <w:num w:numId="7">
    <w:abstractNumId w:val="21"/>
  </w:num>
  <w:num w:numId="8">
    <w:abstractNumId w:val="31"/>
  </w:num>
  <w:num w:numId="9">
    <w:abstractNumId w:val="17"/>
  </w:num>
  <w:num w:numId="10">
    <w:abstractNumId w:val="26"/>
  </w:num>
  <w:num w:numId="11">
    <w:abstractNumId w:val="36"/>
  </w:num>
  <w:num w:numId="12">
    <w:abstractNumId w:val="10"/>
  </w:num>
  <w:num w:numId="13">
    <w:abstractNumId w:val="6"/>
  </w:num>
  <w:num w:numId="14">
    <w:abstractNumId w:val="16"/>
  </w:num>
  <w:num w:numId="15">
    <w:abstractNumId w:val="15"/>
  </w:num>
  <w:num w:numId="16">
    <w:abstractNumId w:val="5"/>
  </w:num>
  <w:num w:numId="17">
    <w:abstractNumId w:val="23"/>
  </w:num>
  <w:num w:numId="18">
    <w:abstractNumId w:val="3"/>
  </w:num>
  <w:num w:numId="19">
    <w:abstractNumId w:val="13"/>
  </w:num>
  <w:num w:numId="20">
    <w:abstractNumId w:val="34"/>
  </w:num>
  <w:num w:numId="21">
    <w:abstractNumId w:val="28"/>
  </w:num>
  <w:num w:numId="22">
    <w:abstractNumId w:val="0"/>
  </w:num>
  <w:num w:numId="23">
    <w:abstractNumId w:val="41"/>
  </w:num>
  <w:num w:numId="24">
    <w:abstractNumId w:val="38"/>
  </w:num>
  <w:num w:numId="25">
    <w:abstractNumId w:val="29"/>
  </w:num>
  <w:num w:numId="26">
    <w:abstractNumId w:val="1"/>
  </w:num>
  <w:num w:numId="27">
    <w:abstractNumId w:val="8"/>
  </w:num>
  <w:num w:numId="28">
    <w:abstractNumId w:val="2"/>
  </w:num>
  <w:num w:numId="29">
    <w:abstractNumId w:val="39"/>
  </w:num>
  <w:num w:numId="30">
    <w:abstractNumId w:val="20"/>
  </w:num>
  <w:num w:numId="31">
    <w:abstractNumId w:val="27"/>
  </w:num>
  <w:num w:numId="32">
    <w:abstractNumId w:val="22"/>
  </w:num>
  <w:num w:numId="33">
    <w:abstractNumId w:val="42"/>
  </w:num>
  <w:num w:numId="34">
    <w:abstractNumId w:val="33"/>
  </w:num>
  <w:num w:numId="35">
    <w:abstractNumId w:val="24"/>
  </w:num>
  <w:num w:numId="36">
    <w:abstractNumId w:val="32"/>
  </w:num>
  <w:num w:numId="37">
    <w:abstractNumId w:val="14"/>
  </w:num>
  <w:num w:numId="38">
    <w:abstractNumId w:val="37"/>
  </w:num>
  <w:num w:numId="39">
    <w:abstractNumId w:val="18"/>
  </w:num>
  <w:num w:numId="40">
    <w:abstractNumId w:val="19"/>
  </w:num>
  <w:num w:numId="41">
    <w:abstractNumId w:val="11"/>
  </w:num>
  <w:num w:numId="42">
    <w:abstractNumId w:val="2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A7"/>
    <w:rsid w:val="00003264"/>
    <w:rsid w:val="00003D53"/>
    <w:rsid w:val="00012765"/>
    <w:rsid w:val="00061092"/>
    <w:rsid w:val="00094294"/>
    <w:rsid w:val="000B253E"/>
    <w:rsid w:val="000B33A7"/>
    <w:rsid w:val="000C1CBB"/>
    <w:rsid w:val="00100663"/>
    <w:rsid w:val="001011F0"/>
    <w:rsid w:val="00102178"/>
    <w:rsid w:val="0010411A"/>
    <w:rsid w:val="00117FA7"/>
    <w:rsid w:val="0012580C"/>
    <w:rsid w:val="001271FB"/>
    <w:rsid w:val="001726D2"/>
    <w:rsid w:val="001A2EA5"/>
    <w:rsid w:val="001B59C9"/>
    <w:rsid w:val="001B7D62"/>
    <w:rsid w:val="001E10D7"/>
    <w:rsid w:val="00225896"/>
    <w:rsid w:val="002373A4"/>
    <w:rsid w:val="002436C2"/>
    <w:rsid w:val="002563C2"/>
    <w:rsid w:val="00263C26"/>
    <w:rsid w:val="00273E5E"/>
    <w:rsid w:val="002A77DB"/>
    <w:rsid w:val="002C12BF"/>
    <w:rsid w:val="002C7675"/>
    <w:rsid w:val="002D5795"/>
    <w:rsid w:val="002F2FFB"/>
    <w:rsid w:val="00301F5B"/>
    <w:rsid w:val="00303801"/>
    <w:rsid w:val="0032278B"/>
    <w:rsid w:val="00351F8E"/>
    <w:rsid w:val="00386D80"/>
    <w:rsid w:val="003877DE"/>
    <w:rsid w:val="00387F9F"/>
    <w:rsid w:val="003A2EF1"/>
    <w:rsid w:val="003C0E38"/>
    <w:rsid w:val="003D4511"/>
    <w:rsid w:val="003E624F"/>
    <w:rsid w:val="003F6BA4"/>
    <w:rsid w:val="00401736"/>
    <w:rsid w:val="00431E26"/>
    <w:rsid w:val="00434C68"/>
    <w:rsid w:val="00444EED"/>
    <w:rsid w:val="004534E6"/>
    <w:rsid w:val="00467B2F"/>
    <w:rsid w:val="00474BA7"/>
    <w:rsid w:val="00477680"/>
    <w:rsid w:val="00492522"/>
    <w:rsid w:val="004B6692"/>
    <w:rsid w:val="004E47E8"/>
    <w:rsid w:val="005020F6"/>
    <w:rsid w:val="00505386"/>
    <w:rsid w:val="00505FD3"/>
    <w:rsid w:val="00521176"/>
    <w:rsid w:val="005279E5"/>
    <w:rsid w:val="00577F46"/>
    <w:rsid w:val="00584710"/>
    <w:rsid w:val="005A2C8D"/>
    <w:rsid w:val="005B4480"/>
    <w:rsid w:val="005B6309"/>
    <w:rsid w:val="005D08D5"/>
    <w:rsid w:val="005D3627"/>
    <w:rsid w:val="005D502C"/>
    <w:rsid w:val="005D7C25"/>
    <w:rsid w:val="005E5273"/>
    <w:rsid w:val="005F1364"/>
    <w:rsid w:val="0066643B"/>
    <w:rsid w:val="006714E5"/>
    <w:rsid w:val="00674E89"/>
    <w:rsid w:val="006A1B6D"/>
    <w:rsid w:val="006B2FDD"/>
    <w:rsid w:val="006D2283"/>
    <w:rsid w:val="006F7528"/>
    <w:rsid w:val="00706764"/>
    <w:rsid w:val="007227C3"/>
    <w:rsid w:val="00737BB9"/>
    <w:rsid w:val="00745A5A"/>
    <w:rsid w:val="00751F42"/>
    <w:rsid w:val="00774D97"/>
    <w:rsid w:val="007849D3"/>
    <w:rsid w:val="007A6D93"/>
    <w:rsid w:val="007B5BA1"/>
    <w:rsid w:val="007C1977"/>
    <w:rsid w:val="007C761E"/>
    <w:rsid w:val="007D0259"/>
    <w:rsid w:val="007D775C"/>
    <w:rsid w:val="007E53D6"/>
    <w:rsid w:val="007F12B5"/>
    <w:rsid w:val="0081475C"/>
    <w:rsid w:val="00815248"/>
    <w:rsid w:val="00853979"/>
    <w:rsid w:val="008701CF"/>
    <w:rsid w:val="00880D7A"/>
    <w:rsid w:val="00885666"/>
    <w:rsid w:val="008A666D"/>
    <w:rsid w:val="008A77A2"/>
    <w:rsid w:val="008A7819"/>
    <w:rsid w:val="008B4531"/>
    <w:rsid w:val="008B57BD"/>
    <w:rsid w:val="008C25D7"/>
    <w:rsid w:val="008D1B27"/>
    <w:rsid w:val="008D31A4"/>
    <w:rsid w:val="008D59D7"/>
    <w:rsid w:val="008D5CCE"/>
    <w:rsid w:val="008F3FA0"/>
    <w:rsid w:val="00905038"/>
    <w:rsid w:val="00920462"/>
    <w:rsid w:val="0092225D"/>
    <w:rsid w:val="009225AB"/>
    <w:rsid w:val="0094648A"/>
    <w:rsid w:val="009537B6"/>
    <w:rsid w:val="00962468"/>
    <w:rsid w:val="00965EEF"/>
    <w:rsid w:val="00976419"/>
    <w:rsid w:val="00987540"/>
    <w:rsid w:val="00990827"/>
    <w:rsid w:val="009A587A"/>
    <w:rsid w:val="009A7E4B"/>
    <w:rsid w:val="009C6049"/>
    <w:rsid w:val="009C70D8"/>
    <w:rsid w:val="009D4EF5"/>
    <w:rsid w:val="009E1590"/>
    <w:rsid w:val="009E2466"/>
    <w:rsid w:val="00A0239A"/>
    <w:rsid w:val="00A1422E"/>
    <w:rsid w:val="00A263E0"/>
    <w:rsid w:val="00A26BD8"/>
    <w:rsid w:val="00A30AE0"/>
    <w:rsid w:val="00A6776F"/>
    <w:rsid w:val="00A90646"/>
    <w:rsid w:val="00A90AF6"/>
    <w:rsid w:val="00A97D02"/>
    <w:rsid w:val="00AB1323"/>
    <w:rsid w:val="00AB29B0"/>
    <w:rsid w:val="00AC4966"/>
    <w:rsid w:val="00AF1541"/>
    <w:rsid w:val="00B00171"/>
    <w:rsid w:val="00B01A04"/>
    <w:rsid w:val="00B33A4E"/>
    <w:rsid w:val="00B61D0D"/>
    <w:rsid w:val="00B64527"/>
    <w:rsid w:val="00B67988"/>
    <w:rsid w:val="00B758AE"/>
    <w:rsid w:val="00B81564"/>
    <w:rsid w:val="00B85065"/>
    <w:rsid w:val="00BA285A"/>
    <w:rsid w:val="00BB19E7"/>
    <w:rsid w:val="00BC5971"/>
    <w:rsid w:val="00BC7537"/>
    <w:rsid w:val="00BD5005"/>
    <w:rsid w:val="00BF43A5"/>
    <w:rsid w:val="00C020D0"/>
    <w:rsid w:val="00C028D7"/>
    <w:rsid w:val="00C057CE"/>
    <w:rsid w:val="00C12CFF"/>
    <w:rsid w:val="00C230FE"/>
    <w:rsid w:val="00C73508"/>
    <w:rsid w:val="00CA5712"/>
    <w:rsid w:val="00CB0F7D"/>
    <w:rsid w:val="00CB7D87"/>
    <w:rsid w:val="00CD6FEF"/>
    <w:rsid w:val="00CE2400"/>
    <w:rsid w:val="00D03C8B"/>
    <w:rsid w:val="00D16595"/>
    <w:rsid w:val="00D427E2"/>
    <w:rsid w:val="00D5180A"/>
    <w:rsid w:val="00D53A21"/>
    <w:rsid w:val="00D64895"/>
    <w:rsid w:val="00DB7D95"/>
    <w:rsid w:val="00DD5D82"/>
    <w:rsid w:val="00DE6DC4"/>
    <w:rsid w:val="00DE713E"/>
    <w:rsid w:val="00DE7EC0"/>
    <w:rsid w:val="00E2416D"/>
    <w:rsid w:val="00E65E62"/>
    <w:rsid w:val="00E75715"/>
    <w:rsid w:val="00E916D2"/>
    <w:rsid w:val="00EB5C90"/>
    <w:rsid w:val="00EB7981"/>
    <w:rsid w:val="00EE49D0"/>
    <w:rsid w:val="00F012F2"/>
    <w:rsid w:val="00F04658"/>
    <w:rsid w:val="00F110BA"/>
    <w:rsid w:val="00F3331E"/>
    <w:rsid w:val="00F36C09"/>
    <w:rsid w:val="00F57C8C"/>
    <w:rsid w:val="00F8092C"/>
    <w:rsid w:val="00F826C9"/>
    <w:rsid w:val="00FA4325"/>
    <w:rsid w:val="00FD2AC6"/>
    <w:rsid w:val="00FD453B"/>
    <w:rsid w:val="00FE282B"/>
    <w:rsid w:val="00FE66B4"/>
    <w:rsid w:val="00FE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1A41D-0E3E-43CF-8337-C42E0202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2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012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7F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5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038"/>
    <w:rPr>
      <w:rFonts w:ascii="Segoe UI" w:hAnsi="Segoe UI" w:cs="Segoe UI"/>
      <w:sz w:val="18"/>
      <w:szCs w:val="18"/>
    </w:rPr>
  </w:style>
  <w:style w:type="character" w:customStyle="1" w:styleId="11">
    <w:name w:val="Заголовок №1_"/>
    <w:basedOn w:val="a0"/>
    <w:link w:val="12"/>
    <w:rsid w:val="00A6776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A6776F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styleId="a7">
    <w:name w:val="List Paragraph"/>
    <w:basedOn w:val="a"/>
    <w:uiPriority w:val="34"/>
    <w:qFormat/>
    <w:rsid w:val="007F12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F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Grid Table Light"/>
    <w:basedOn w:val="a1"/>
    <w:uiPriority w:val="40"/>
    <w:rsid w:val="007F12B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7F1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7F12B5"/>
  </w:style>
  <w:style w:type="character" w:styleId="ab">
    <w:name w:val="Hyperlink"/>
    <w:basedOn w:val="a0"/>
    <w:uiPriority w:val="99"/>
    <w:unhideWhenUsed/>
    <w:rsid w:val="0081475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012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0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4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</cp:lastModifiedBy>
  <cp:revision>2</cp:revision>
  <cp:lastPrinted>2021-03-17T11:18:00Z</cp:lastPrinted>
  <dcterms:created xsi:type="dcterms:W3CDTF">2021-06-21T06:57:00Z</dcterms:created>
  <dcterms:modified xsi:type="dcterms:W3CDTF">2021-06-21T06:57:00Z</dcterms:modified>
</cp:coreProperties>
</file>