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МУНИЦИПАЛЬНОЕ БЮДЖЕТНОЕ ОБЩЕОБРАЗОВАТЕЛЬНОЕ УЧРЕЖДЕНИЕ</w:t>
      </w:r>
    </w:p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 xml:space="preserve">«СРЕДНЯЯ ОБЩЕОБРАЗОВАТЕЛЬНАЯ ШКОЛА №1» </w:t>
      </w:r>
    </w:p>
    <w:p w:rsidR="000C7175" w:rsidRPr="00202323" w:rsidRDefault="000C7175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УТВЕРЖД</w:t>
      </w:r>
      <w:r>
        <w:rPr>
          <w:rFonts w:asciiTheme="majorHAnsi" w:hAnsiTheme="majorHAnsi"/>
          <w:sz w:val="24"/>
          <w:szCs w:val="24"/>
        </w:rPr>
        <w:t xml:space="preserve">ЕНА </w:t>
      </w: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приказом директора </w:t>
      </w:r>
    </w:p>
    <w:p w:rsidR="00733AE1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СОШ №1</w:t>
      </w:r>
    </w:p>
    <w:p w:rsidR="00202323" w:rsidRP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№158 от 06.09.2021</w:t>
      </w:r>
    </w:p>
    <w:p w:rsidR="00733AE1" w:rsidRPr="00202323" w:rsidRDefault="00733AE1" w:rsidP="0020232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  <w:bookmarkStart w:id="0" w:name="_GoBack"/>
      <w:bookmarkEnd w:id="0"/>
    </w:p>
    <w:p w:rsidR="00BC7A9E" w:rsidRPr="00BC7A9E" w:rsidRDefault="00BC7A9E" w:rsidP="00BC7A9E">
      <w:pPr>
        <w:pStyle w:val="a3"/>
        <w:ind w:left="709" w:hanging="709"/>
        <w:jc w:val="center"/>
        <w:rPr>
          <w:rFonts w:ascii="Cambria" w:hAnsi="Cambria"/>
          <w:b/>
          <w:bCs/>
          <w:smallCaps/>
          <w:sz w:val="24"/>
          <w:szCs w:val="24"/>
        </w:rPr>
      </w:pPr>
      <w:r w:rsidRPr="00BC7A9E">
        <w:rPr>
          <w:rFonts w:ascii="Cambria" w:hAnsi="Cambria"/>
          <w:b/>
          <w:bCs/>
          <w:smallCaps/>
          <w:sz w:val="24"/>
          <w:szCs w:val="24"/>
        </w:rPr>
        <w:t>ИНСТРУКЦИЯ № 30.9</w:t>
      </w:r>
    </w:p>
    <w:p w:rsidR="00BC7A9E" w:rsidRPr="00BC7A9E" w:rsidRDefault="00BC7A9E" w:rsidP="00BC7A9E">
      <w:pPr>
        <w:pStyle w:val="a3"/>
        <w:ind w:left="709" w:hanging="709"/>
        <w:jc w:val="center"/>
        <w:rPr>
          <w:rFonts w:ascii="Cambria" w:hAnsi="Cambria"/>
          <w:b/>
          <w:bCs/>
          <w:smallCaps/>
          <w:sz w:val="24"/>
          <w:szCs w:val="24"/>
        </w:rPr>
      </w:pPr>
      <w:r w:rsidRPr="00BC7A9E">
        <w:rPr>
          <w:rFonts w:ascii="Cambria" w:hAnsi="Cambria"/>
          <w:b/>
          <w:bCs/>
          <w:smallCaps/>
          <w:sz w:val="24"/>
          <w:szCs w:val="24"/>
        </w:rPr>
        <w:t>по охране труда при проведении прогулок, туристических походов, экскурсий, экспедиций</w:t>
      </w:r>
    </w:p>
    <w:p w:rsidR="00BC7A9E" w:rsidRPr="00936CB9" w:rsidRDefault="00BC7A9E" w:rsidP="00BC7A9E">
      <w:pPr>
        <w:pStyle w:val="a3"/>
        <w:ind w:left="709" w:hanging="709"/>
        <w:jc w:val="center"/>
        <w:rPr>
          <w:rFonts w:ascii="Cambria" w:hAnsi="Cambria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7A9E" w:rsidRPr="005B5EBB" w:rsidRDefault="00BC7A9E" w:rsidP="00BC7A9E">
      <w:pPr>
        <w:pStyle w:val="a3"/>
        <w:ind w:left="709" w:hanging="709"/>
        <w:rPr>
          <w:rFonts w:ascii="Cambria" w:hAnsi="Cambria"/>
          <w:b/>
          <w:bCs/>
          <w:sz w:val="24"/>
          <w:szCs w:val="24"/>
        </w:rPr>
      </w:pPr>
      <w:r w:rsidRPr="005B5EBB">
        <w:rPr>
          <w:rFonts w:ascii="Cambria" w:hAnsi="Cambria"/>
          <w:b/>
          <w:bCs/>
          <w:sz w:val="24"/>
          <w:szCs w:val="24"/>
        </w:rPr>
        <w:t>1. Общие требования безопасности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1.1. К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BC7A9E" w:rsidRPr="005B5EBB" w:rsidRDefault="00BC7A9E" w:rsidP="00BC7A9E">
      <w:pPr>
        <w:pStyle w:val="a3"/>
        <w:ind w:left="709" w:hanging="709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1.2. Опасные факторы:</w:t>
      </w:r>
    </w:p>
    <w:p w:rsidR="00BC7A9E" w:rsidRPr="005B5EBB" w:rsidRDefault="00BC7A9E" w:rsidP="00BC7A9E">
      <w:pPr>
        <w:pStyle w:val="a3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– изменения установленного маршрута движения, самовольное оставление места расположения группы;</w:t>
      </w:r>
    </w:p>
    <w:p w:rsidR="00BC7A9E" w:rsidRPr="005B5EBB" w:rsidRDefault="00BC7A9E" w:rsidP="00BC7A9E">
      <w:pPr>
        <w:pStyle w:val="a3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– травмирование ног при неправильном подборе обуви, передвижение без обуви, а также без брюк или чулок, укусы ядовитыми животными, пресмыкающимися и насекомыми;</w:t>
      </w:r>
    </w:p>
    <w:p w:rsidR="00BC7A9E" w:rsidRPr="005B5EBB" w:rsidRDefault="00BC7A9E" w:rsidP="00BC7A9E">
      <w:pPr>
        <w:pStyle w:val="a3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– отравление ядовитыми растениями, плодами и грибами;</w:t>
      </w:r>
    </w:p>
    <w:p w:rsidR="00BC7A9E" w:rsidRPr="005B5EBB" w:rsidRDefault="00BC7A9E" w:rsidP="00BC7A9E">
      <w:pPr>
        <w:pStyle w:val="a3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– заражение желудочно-кишечными болезнями при употреблении воды из непроверенных открытых водоемов.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1.3. При проведении прогулки, туристического похода, экскурсии, экспедиции группу учащихся, воспитанников должны сопровождать двое взрослых.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1.4. Для оказания первой медицинской помощи пострадавшим во время прогулки, туристического похода, экскурсии, экспедиции обязательно иметь аптечку с набором необходимых медикаментов и перевязочных средств.</w:t>
      </w:r>
    </w:p>
    <w:p w:rsidR="00BC7A9E" w:rsidRPr="005B5EBB" w:rsidRDefault="00BC7A9E" w:rsidP="00BC7A9E">
      <w:pPr>
        <w:pStyle w:val="a3"/>
        <w:ind w:left="709" w:hanging="709"/>
        <w:rPr>
          <w:rFonts w:ascii="Cambria" w:hAnsi="Cambria"/>
          <w:b/>
          <w:bCs/>
          <w:sz w:val="24"/>
          <w:szCs w:val="24"/>
        </w:rPr>
      </w:pPr>
      <w:r w:rsidRPr="005B5EBB">
        <w:rPr>
          <w:rFonts w:ascii="Cambria" w:hAnsi="Cambria"/>
          <w:b/>
          <w:bCs/>
          <w:sz w:val="24"/>
          <w:szCs w:val="24"/>
        </w:rPr>
        <w:t>2. Требования безопасности перед проведением прогулки, туристического похода, экскурсии, экспедиции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2.1. Пройти соответствующую подготовку, инструктаж, медицинский осмотр и представить справку о состоянии здоровья.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2.2. Надеть удобную одежду и обувь, не стесняющую движений и соответствующую сезону и погоде.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2.3. Убедиться в наличии аптечки и ее укомплектованности необходимыми медикаментами и перевязочными материалами.</w:t>
      </w:r>
    </w:p>
    <w:p w:rsidR="00BC7A9E" w:rsidRPr="005B5EBB" w:rsidRDefault="00BC7A9E" w:rsidP="00BC7A9E">
      <w:pPr>
        <w:pStyle w:val="a3"/>
        <w:ind w:left="709" w:hanging="709"/>
        <w:rPr>
          <w:rFonts w:ascii="Cambria" w:hAnsi="Cambria"/>
          <w:b/>
          <w:bCs/>
          <w:sz w:val="24"/>
          <w:szCs w:val="24"/>
        </w:rPr>
      </w:pPr>
      <w:r w:rsidRPr="005B5EBB">
        <w:rPr>
          <w:rFonts w:ascii="Cambria" w:hAnsi="Cambria"/>
          <w:b/>
          <w:bCs/>
          <w:sz w:val="24"/>
          <w:szCs w:val="24"/>
        </w:rPr>
        <w:t>3. Требования безопасности во время прогулки, туристического похода, экскурсии, экспедиции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3.1. 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3.2. Общая продолжительность прогулки составляет 1–4 часа, а туристического похода, экскурсии, экспедиции не должна превышать: для учащихся 1–2 классов – 1 день, 3–4 классов – 3 дней, 5–6 классов – 18 дней, 7–9 классов – 24 дней, 10–11 классов – 30 дней.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3.3. Отправляясь на экскурсию, в поход надевайте одежду, соответствующую сезону и погоде, на ноги надевайте прочную обувь, носки, на голову – головной убор. Во время экскурсии не снимайте обувь и не ходите босиком.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3.4. Во время привалов во избежание ожогов и лесных пожаров не разводить костры.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3.5. Не пробовать на вкус какие-либо растения, плоды и грибы.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3.6. Не трогать руками ядовитых и опасных животных, пресмыкающихся, насекомых, растения, грибы, а также колючие растения и кустарники.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lastRenderedPageBreak/>
        <w:t>3.7. Во избежание заражения желудочно-кишечными болезнями не пить воду из открытых водоемов, использовать для этого питьевую воду из фляжки, которую необходимо брать с собой или кипяченую воду.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3.8. 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3.9. 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b/>
          <w:bCs/>
          <w:sz w:val="24"/>
          <w:szCs w:val="24"/>
        </w:rPr>
      </w:pPr>
      <w:r w:rsidRPr="005B5EBB">
        <w:rPr>
          <w:rFonts w:ascii="Cambria" w:hAnsi="Cambria"/>
          <w:b/>
          <w:bCs/>
          <w:sz w:val="24"/>
          <w:szCs w:val="24"/>
        </w:rPr>
        <w:t>4. Требования безопасности в аварийных ситуациях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4.1. При укусе ядовитыми животными, пресмыкающимися немедленно отправить пострадавшего в ближайшее лечебное учреждение и сообщить об этом администрации учреждения и родителям пострадавшего.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4.2. При получении учащимся, воспитанником травмы оказать помощь пострадавшему, сообщить об этом администрации учреждениям и родителям пострадавшего, при необходимости отправить его в ближайшее лечебное учреждение.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b/>
          <w:bCs/>
          <w:sz w:val="24"/>
          <w:szCs w:val="24"/>
        </w:rPr>
      </w:pPr>
      <w:r w:rsidRPr="005B5EBB">
        <w:rPr>
          <w:rFonts w:ascii="Cambria" w:hAnsi="Cambria"/>
          <w:b/>
          <w:bCs/>
          <w:sz w:val="24"/>
          <w:szCs w:val="24"/>
        </w:rPr>
        <w:t>5. Требования безопасности по окончании прогулки, туристического похода, экскурсии, экспедиции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5.1. Проверить по списку наличие всех учащихся, воспитанников в группе.</w:t>
      </w:r>
    </w:p>
    <w:p w:rsidR="00BC7A9E" w:rsidRPr="005B5EBB" w:rsidRDefault="00BC7A9E" w:rsidP="00BC7A9E">
      <w:pPr>
        <w:pStyle w:val="a3"/>
        <w:ind w:left="426" w:hanging="426"/>
        <w:rPr>
          <w:rFonts w:ascii="Cambria" w:hAnsi="Cambria"/>
          <w:sz w:val="24"/>
          <w:szCs w:val="24"/>
        </w:rPr>
      </w:pPr>
      <w:r w:rsidRPr="005B5EBB">
        <w:rPr>
          <w:rFonts w:ascii="Cambria" w:hAnsi="Cambria"/>
          <w:sz w:val="24"/>
          <w:szCs w:val="24"/>
        </w:rPr>
        <w:t>5.2. Проверить наличие и сдать на хранение туристическое снаряжение.</w:t>
      </w:r>
    </w:p>
    <w:p w:rsidR="00F07D3E" w:rsidRPr="00F07D3E" w:rsidRDefault="00F07D3E" w:rsidP="008E5BFF">
      <w:pPr>
        <w:pStyle w:val="ParagraphStyle"/>
        <w:spacing w:before="240" w:after="240"/>
        <w:jc w:val="center"/>
        <w:rPr>
          <w:rFonts w:asciiTheme="majorHAnsi" w:hAnsiTheme="majorHAnsi" w:cs="Times New Roman"/>
        </w:rPr>
      </w:pPr>
    </w:p>
    <w:sectPr w:rsidR="00F07D3E" w:rsidRPr="00F07D3E" w:rsidSect="00202323">
      <w:pgSz w:w="11907" w:h="16839" w:code="9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EE2"/>
    <w:multiLevelType w:val="hybridMultilevel"/>
    <w:tmpl w:val="C6D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B62C1"/>
    <w:multiLevelType w:val="hybridMultilevel"/>
    <w:tmpl w:val="0A2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70FBB"/>
    <w:multiLevelType w:val="hybridMultilevel"/>
    <w:tmpl w:val="493CE9F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53562"/>
    <w:multiLevelType w:val="hybridMultilevel"/>
    <w:tmpl w:val="463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1"/>
    <w:rsid w:val="000C7175"/>
    <w:rsid w:val="00202323"/>
    <w:rsid w:val="00464BEA"/>
    <w:rsid w:val="005B479A"/>
    <w:rsid w:val="00733AE1"/>
    <w:rsid w:val="008E5BFF"/>
    <w:rsid w:val="00BC7A9E"/>
    <w:rsid w:val="00C903D3"/>
    <w:rsid w:val="00CC7321"/>
    <w:rsid w:val="00D41B76"/>
    <w:rsid w:val="00DC687B"/>
    <w:rsid w:val="00EA2DA9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7E9D-AE97-4C90-9937-7DFC9FF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33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733A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2013-11-21T20:22:00Z</cp:lastPrinted>
  <dcterms:created xsi:type="dcterms:W3CDTF">2021-09-14T06:32:00Z</dcterms:created>
  <dcterms:modified xsi:type="dcterms:W3CDTF">2021-09-14T06:32:00Z</dcterms:modified>
</cp:coreProperties>
</file>