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94" w:rsidRPr="00730A94" w:rsidRDefault="00730A94" w:rsidP="00730A94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730A94">
        <w:rPr>
          <w:rFonts w:asciiTheme="majorHAnsi" w:hAnsiTheme="majorHAnsi"/>
          <w:sz w:val="24"/>
          <w:szCs w:val="24"/>
        </w:rPr>
        <w:t>МУНИЦИПАЛЬНОЕ КАЗЕННОЕ ОБЩЕОБРАЗОВАТЕЛЬНОЕ УЧРЕЖДЕНИЕ</w:t>
      </w:r>
    </w:p>
    <w:p w:rsidR="00730A94" w:rsidRPr="00730A94" w:rsidRDefault="00730A94" w:rsidP="00730A94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730A94">
        <w:rPr>
          <w:rFonts w:asciiTheme="majorHAnsi" w:hAnsiTheme="majorHAnsi"/>
          <w:sz w:val="24"/>
          <w:szCs w:val="24"/>
        </w:rPr>
        <w:t>«СРЕДНЯЯ ОБЩЕОБРАЗОВАТЕЛЬНАЯ ШКОЛА №1»</w:t>
      </w:r>
    </w:p>
    <w:p w:rsidR="00730A94" w:rsidRPr="00730A94" w:rsidRDefault="00730A94" w:rsidP="00730A94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730A94">
        <w:rPr>
          <w:rFonts w:asciiTheme="majorHAnsi" w:hAnsiTheme="majorHAnsi"/>
          <w:sz w:val="24"/>
          <w:szCs w:val="24"/>
        </w:rPr>
        <w:t>НЕФТЕКУМСКОГО  МУНИЦИПАЛЬНОГО РАЙОНА СТАВРОПОЛЬСКОГО КРАЯ</w:t>
      </w:r>
    </w:p>
    <w:p w:rsidR="00730A94" w:rsidRPr="00730A94" w:rsidRDefault="00730A94" w:rsidP="00730A94">
      <w:pPr>
        <w:pStyle w:val="a3"/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:rsidR="00730A94" w:rsidRPr="00730A94" w:rsidRDefault="00730A94" w:rsidP="00BD3E50">
      <w:pPr>
        <w:jc w:val="center"/>
        <w:rPr>
          <w:rFonts w:ascii="Cambria" w:hAnsi="Cambria"/>
          <w:b/>
          <w:sz w:val="24"/>
          <w:szCs w:val="24"/>
        </w:rPr>
      </w:pPr>
      <w:r w:rsidRPr="00730A94">
        <w:rPr>
          <w:rFonts w:ascii="Cambria" w:hAnsi="Cambria"/>
          <w:b/>
          <w:sz w:val="24"/>
          <w:szCs w:val="24"/>
        </w:rPr>
        <w:t>ПРИКАЗ</w:t>
      </w:r>
    </w:p>
    <w:p w:rsidR="00730A94" w:rsidRPr="00730A94" w:rsidRDefault="00155984" w:rsidP="00730A94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01.09</w:t>
      </w:r>
      <w:r w:rsidR="00707FAE">
        <w:rPr>
          <w:rFonts w:ascii="Cambria" w:hAnsi="Cambria"/>
          <w:sz w:val="24"/>
          <w:szCs w:val="24"/>
        </w:rPr>
        <w:t>.</w:t>
      </w:r>
      <w:r w:rsidR="00730A94" w:rsidRPr="00730A94">
        <w:rPr>
          <w:rFonts w:ascii="Cambria" w:hAnsi="Cambria"/>
          <w:sz w:val="24"/>
          <w:szCs w:val="24"/>
        </w:rPr>
        <w:t xml:space="preserve"> 201</w:t>
      </w:r>
      <w:r w:rsidR="00D01EE3">
        <w:rPr>
          <w:rFonts w:ascii="Cambria" w:hAnsi="Cambria"/>
          <w:sz w:val="24"/>
          <w:szCs w:val="24"/>
        </w:rPr>
        <w:t>6</w:t>
      </w:r>
      <w:r w:rsidR="00730A94" w:rsidRPr="00730A94">
        <w:rPr>
          <w:rFonts w:ascii="Cambria" w:hAnsi="Cambria"/>
          <w:sz w:val="24"/>
          <w:szCs w:val="24"/>
        </w:rPr>
        <w:t xml:space="preserve"> года                                                                                       </w:t>
      </w:r>
      <w:r w:rsidR="00730A94">
        <w:rPr>
          <w:rFonts w:ascii="Cambria" w:hAnsi="Cambria"/>
          <w:sz w:val="24"/>
          <w:szCs w:val="24"/>
        </w:rPr>
        <w:t xml:space="preserve">       </w:t>
      </w:r>
      <w:r w:rsidR="00730A94" w:rsidRPr="00730A94">
        <w:rPr>
          <w:rFonts w:ascii="Cambria" w:hAnsi="Cambria"/>
          <w:sz w:val="24"/>
          <w:szCs w:val="24"/>
        </w:rPr>
        <w:t xml:space="preserve"> </w:t>
      </w:r>
      <w:r w:rsidR="00707FAE">
        <w:rPr>
          <w:rFonts w:ascii="Cambria" w:hAnsi="Cambria"/>
          <w:sz w:val="24"/>
          <w:szCs w:val="24"/>
        </w:rPr>
        <w:t xml:space="preserve">                                      №</w:t>
      </w:r>
      <w:r w:rsidR="00D01EE3">
        <w:rPr>
          <w:rFonts w:ascii="Cambria" w:hAnsi="Cambria"/>
          <w:sz w:val="24"/>
          <w:szCs w:val="24"/>
        </w:rPr>
        <w:t>_______</w:t>
      </w:r>
    </w:p>
    <w:p w:rsidR="00730A94" w:rsidRPr="00730A94" w:rsidRDefault="00BD3E50" w:rsidP="00730A94">
      <w:pPr>
        <w:jc w:val="center"/>
        <w:rPr>
          <w:rFonts w:ascii="Cambria" w:hAnsi="Cambria"/>
          <w:sz w:val="24"/>
          <w:szCs w:val="24"/>
        </w:rPr>
      </w:pPr>
      <w:r w:rsidRPr="00730A94">
        <w:rPr>
          <w:rFonts w:ascii="Cambria" w:hAnsi="Cambria"/>
          <w:sz w:val="24"/>
          <w:szCs w:val="24"/>
        </w:rPr>
        <w:t>Г. НЕФТЕКУМСК</w:t>
      </w:r>
    </w:p>
    <w:p w:rsidR="00BD3E50" w:rsidRDefault="00730A94" w:rsidP="00BD3E50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730A94">
        <w:rPr>
          <w:rFonts w:asciiTheme="majorHAnsi" w:hAnsiTheme="majorHAnsi"/>
          <w:b/>
          <w:sz w:val="24"/>
          <w:szCs w:val="24"/>
        </w:rPr>
        <w:t xml:space="preserve">О проведении </w:t>
      </w:r>
      <w:r w:rsidR="00BD3E50">
        <w:rPr>
          <w:rFonts w:asciiTheme="majorHAnsi" w:hAnsiTheme="majorHAnsi"/>
          <w:b/>
          <w:sz w:val="24"/>
          <w:szCs w:val="24"/>
        </w:rPr>
        <w:t xml:space="preserve">образовательных событий, </w:t>
      </w:r>
      <w:bookmarkStart w:id="0" w:name="_GoBack"/>
      <w:bookmarkEnd w:id="0"/>
    </w:p>
    <w:p w:rsidR="00BD3E50" w:rsidRDefault="00BD3E50" w:rsidP="00BD3E50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приуроченных к государственным</w:t>
      </w:r>
    </w:p>
    <w:p w:rsidR="00BD3E50" w:rsidRDefault="00BD3E50" w:rsidP="00BD3E50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и национальным праздникам РФ, памятным </w:t>
      </w:r>
    </w:p>
    <w:p w:rsidR="00730A94" w:rsidRPr="00730A94" w:rsidRDefault="00BD3E50" w:rsidP="00BD3E50">
      <w:pPr>
        <w:pStyle w:val="a3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датам и событиям российской истории и культуры</w:t>
      </w:r>
    </w:p>
    <w:p w:rsidR="00730A94" w:rsidRPr="00730A94" w:rsidRDefault="00730A94" w:rsidP="00730A94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730A94" w:rsidRPr="00730A94" w:rsidRDefault="00730A94" w:rsidP="00730A94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 целях </w:t>
      </w:r>
      <w:proofErr w:type="gramStart"/>
      <w:r>
        <w:rPr>
          <w:rFonts w:asciiTheme="majorHAnsi" w:hAnsiTheme="majorHAnsi"/>
          <w:sz w:val="24"/>
          <w:szCs w:val="24"/>
        </w:rPr>
        <w:t>приобщения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D01EE3">
        <w:rPr>
          <w:rFonts w:asciiTheme="majorHAnsi" w:hAnsiTheme="majorHAnsi"/>
          <w:sz w:val="24"/>
          <w:szCs w:val="24"/>
        </w:rPr>
        <w:t xml:space="preserve">учащихся </w:t>
      </w:r>
      <w:r>
        <w:rPr>
          <w:rFonts w:asciiTheme="majorHAnsi" w:hAnsiTheme="majorHAnsi"/>
          <w:sz w:val="24"/>
          <w:szCs w:val="24"/>
        </w:rPr>
        <w:t xml:space="preserve">к культурным ценностям своего народа, базовым национальным ценностям российского общества, </w:t>
      </w:r>
      <w:r w:rsidR="00D01EE3">
        <w:rPr>
          <w:rFonts w:asciiTheme="majorHAnsi" w:hAnsiTheme="majorHAnsi"/>
          <w:sz w:val="24"/>
          <w:szCs w:val="24"/>
        </w:rPr>
        <w:t>общечеловеческим ценностям</w:t>
      </w:r>
      <w:r>
        <w:rPr>
          <w:rFonts w:asciiTheme="majorHAnsi" w:hAnsiTheme="majorHAnsi"/>
          <w:sz w:val="24"/>
          <w:szCs w:val="24"/>
        </w:rPr>
        <w:t xml:space="preserve"> в контексте формирования у них гражданской </w:t>
      </w:r>
      <w:r w:rsidR="00D01EE3">
        <w:rPr>
          <w:rFonts w:asciiTheme="majorHAnsi" w:hAnsiTheme="majorHAnsi"/>
          <w:sz w:val="24"/>
          <w:szCs w:val="24"/>
        </w:rPr>
        <w:t>идентичности, на</w:t>
      </w:r>
      <w:r>
        <w:rPr>
          <w:rFonts w:asciiTheme="majorHAnsi" w:hAnsiTheme="majorHAnsi"/>
          <w:sz w:val="24"/>
          <w:szCs w:val="24"/>
        </w:rPr>
        <w:t xml:space="preserve"> основании Письма Министерства образования и науки </w:t>
      </w:r>
      <w:r w:rsidR="00D01EE3">
        <w:rPr>
          <w:rFonts w:asciiTheme="majorHAnsi" w:hAnsiTheme="majorHAnsi"/>
          <w:sz w:val="24"/>
          <w:szCs w:val="24"/>
        </w:rPr>
        <w:t>РФ от</w:t>
      </w:r>
      <w:r>
        <w:rPr>
          <w:rFonts w:asciiTheme="majorHAnsi" w:hAnsiTheme="majorHAnsi"/>
          <w:sz w:val="24"/>
          <w:szCs w:val="24"/>
        </w:rPr>
        <w:t xml:space="preserve"> </w:t>
      </w:r>
      <w:r w:rsidR="00D01EE3">
        <w:rPr>
          <w:rFonts w:asciiTheme="majorHAnsi" w:hAnsiTheme="majorHAnsi"/>
          <w:sz w:val="24"/>
          <w:szCs w:val="24"/>
        </w:rPr>
        <w:t>05</w:t>
      </w:r>
      <w:r>
        <w:rPr>
          <w:rFonts w:asciiTheme="majorHAnsi" w:hAnsiTheme="majorHAnsi"/>
          <w:sz w:val="24"/>
          <w:szCs w:val="24"/>
        </w:rPr>
        <w:t>.0</w:t>
      </w:r>
      <w:r w:rsidR="00D01EE3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>.201</w:t>
      </w:r>
      <w:r w:rsidR="00D01EE3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 xml:space="preserve"> №</w:t>
      </w:r>
      <w:r w:rsidR="00DC0ABA">
        <w:rPr>
          <w:rFonts w:asciiTheme="majorHAnsi" w:hAnsiTheme="majorHAnsi"/>
          <w:sz w:val="24"/>
          <w:szCs w:val="24"/>
        </w:rPr>
        <w:t>НТ</w:t>
      </w:r>
      <w:r>
        <w:rPr>
          <w:rFonts w:asciiTheme="majorHAnsi" w:hAnsiTheme="majorHAnsi"/>
          <w:sz w:val="24"/>
          <w:szCs w:val="24"/>
        </w:rPr>
        <w:t>-</w:t>
      </w:r>
      <w:r w:rsidR="00DC0ABA">
        <w:rPr>
          <w:rFonts w:asciiTheme="majorHAnsi" w:hAnsiTheme="majorHAnsi"/>
          <w:sz w:val="24"/>
          <w:szCs w:val="24"/>
        </w:rPr>
        <w:t>943</w:t>
      </w:r>
      <w:r>
        <w:rPr>
          <w:rFonts w:asciiTheme="majorHAnsi" w:hAnsiTheme="majorHAnsi"/>
          <w:sz w:val="24"/>
          <w:szCs w:val="24"/>
        </w:rPr>
        <w:t>/08</w:t>
      </w:r>
    </w:p>
    <w:p w:rsidR="00730A94" w:rsidRDefault="00730A94" w:rsidP="00730A94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30A94">
        <w:rPr>
          <w:rFonts w:asciiTheme="majorHAnsi" w:hAnsiTheme="majorHAnsi"/>
          <w:sz w:val="24"/>
          <w:szCs w:val="24"/>
        </w:rPr>
        <w:t>ПРИКАЗЫВАЮ:</w:t>
      </w:r>
    </w:p>
    <w:p w:rsidR="00411F1A" w:rsidRDefault="00730A94" w:rsidP="00730A94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Включить в План воспитательной </w:t>
      </w:r>
      <w:r w:rsidR="00DC0ABA">
        <w:rPr>
          <w:rFonts w:asciiTheme="majorHAnsi" w:hAnsiTheme="majorHAnsi"/>
          <w:sz w:val="24"/>
          <w:szCs w:val="24"/>
        </w:rPr>
        <w:t xml:space="preserve">работы ОУ </w:t>
      </w:r>
      <w:r>
        <w:rPr>
          <w:rFonts w:asciiTheme="majorHAnsi" w:hAnsiTheme="majorHAnsi"/>
          <w:sz w:val="24"/>
          <w:szCs w:val="24"/>
        </w:rPr>
        <w:t>на 201</w:t>
      </w:r>
      <w:r w:rsidR="00D01EE3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>/201</w:t>
      </w:r>
      <w:r w:rsidR="00D01EE3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 xml:space="preserve"> учебный год </w:t>
      </w:r>
      <w:r w:rsidR="00DC0ABA">
        <w:rPr>
          <w:rFonts w:asciiTheme="majorHAnsi" w:hAnsiTheme="majorHAnsi"/>
          <w:sz w:val="24"/>
          <w:szCs w:val="24"/>
        </w:rPr>
        <w:t>проведение тематических</w:t>
      </w:r>
      <w:r w:rsidRPr="00730A94">
        <w:rPr>
          <w:rFonts w:asciiTheme="majorHAnsi" w:hAnsiTheme="majorHAnsi"/>
          <w:sz w:val="24"/>
          <w:szCs w:val="24"/>
        </w:rPr>
        <w:t xml:space="preserve"> уроков и мероприятий</w:t>
      </w:r>
      <w:r w:rsidR="00411F1A">
        <w:rPr>
          <w:rFonts w:asciiTheme="majorHAnsi" w:hAnsiTheme="majorHAnsi"/>
          <w:sz w:val="24"/>
          <w:szCs w:val="24"/>
        </w:rPr>
        <w:t>, приуроченных:</w:t>
      </w:r>
    </w:p>
    <w:p w:rsidR="00411F1A" w:rsidRPr="00411F1A" w:rsidRDefault="00411F1A" w:rsidP="00411F1A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11F1A">
        <w:rPr>
          <w:rFonts w:asciiTheme="majorHAnsi" w:hAnsiTheme="majorHAnsi"/>
          <w:b/>
          <w:bCs/>
          <w:sz w:val="24"/>
          <w:szCs w:val="24"/>
        </w:rPr>
        <w:t xml:space="preserve">к государственным и национальным </w:t>
      </w:r>
      <w:r w:rsidR="004E0645">
        <w:rPr>
          <w:rFonts w:asciiTheme="majorHAnsi" w:hAnsiTheme="majorHAnsi"/>
          <w:b/>
          <w:bCs/>
          <w:sz w:val="24"/>
          <w:szCs w:val="24"/>
        </w:rPr>
        <w:t>праздникам Российской Федерации;</w:t>
      </w:r>
    </w:p>
    <w:p w:rsidR="00411F1A" w:rsidRPr="00411F1A" w:rsidRDefault="00411F1A" w:rsidP="00411F1A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11F1A">
        <w:rPr>
          <w:rFonts w:asciiTheme="majorHAnsi" w:hAnsiTheme="majorHAnsi"/>
          <w:b/>
          <w:bCs/>
          <w:sz w:val="24"/>
          <w:szCs w:val="24"/>
        </w:rPr>
        <w:t>к памятным датам</w:t>
      </w:r>
      <w:r w:rsidR="004E0645">
        <w:rPr>
          <w:rFonts w:asciiTheme="majorHAnsi" w:hAnsiTheme="majorHAnsi"/>
          <w:b/>
          <w:bCs/>
          <w:sz w:val="24"/>
          <w:szCs w:val="24"/>
        </w:rPr>
        <w:t>;</w:t>
      </w:r>
    </w:p>
    <w:p w:rsidR="004E0645" w:rsidRPr="004E0645" w:rsidRDefault="004E0645" w:rsidP="004E0645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4E0645">
        <w:rPr>
          <w:rFonts w:asciiTheme="majorHAnsi" w:hAnsiTheme="majorHAnsi"/>
          <w:b/>
          <w:sz w:val="24"/>
          <w:szCs w:val="24"/>
        </w:rPr>
        <w:t>тематические уроки, посвященные знаменательным датам великих людей</w:t>
      </w:r>
      <w:r>
        <w:rPr>
          <w:rFonts w:asciiTheme="majorHAnsi" w:hAnsiTheme="majorHAnsi"/>
          <w:b/>
          <w:sz w:val="24"/>
          <w:szCs w:val="24"/>
        </w:rPr>
        <w:t>;</w:t>
      </w:r>
    </w:p>
    <w:p w:rsidR="004E0645" w:rsidRDefault="004E0645" w:rsidP="004E0645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4E0645">
        <w:rPr>
          <w:rFonts w:asciiTheme="majorHAnsi" w:hAnsiTheme="majorHAnsi"/>
          <w:b/>
          <w:sz w:val="24"/>
          <w:szCs w:val="24"/>
        </w:rPr>
        <w:t>тематические уроки, посвященные образовательным и культурным событиям года</w:t>
      </w:r>
      <w:r>
        <w:rPr>
          <w:rFonts w:asciiTheme="majorHAnsi" w:hAnsiTheme="majorHAnsi"/>
          <w:b/>
          <w:sz w:val="24"/>
          <w:szCs w:val="24"/>
        </w:rPr>
        <w:t>;</w:t>
      </w:r>
    </w:p>
    <w:p w:rsidR="004E0645" w:rsidRDefault="004E0645" w:rsidP="004E0645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4E0645">
        <w:rPr>
          <w:rFonts w:asciiTheme="majorHAnsi" w:hAnsiTheme="majorHAnsi"/>
          <w:b/>
          <w:sz w:val="24"/>
          <w:szCs w:val="24"/>
        </w:rPr>
        <w:t>тематические уроки, посвященные образовательным и культурным дням</w:t>
      </w:r>
      <w:r>
        <w:rPr>
          <w:rFonts w:asciiTheme="majorHAnsi" w:hAnsiTheme="majorHAnsi"/>
          <w:b/>
          <w:sz w:val="24"/>
          <w:szCs w:val="24"/>
        </w:rPr>
        <w:t>;</w:t>
      </w:r>
    </w:p>
    <w:p w:rsidR="004E0645" w:rsidRDefault="004E0645" w:rsidP="004E0645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 w:rsidRPr="004E0645">
        <w:rPr>
          <w:rFonts w:asciiTheme="majorHAnsi" w:hAnsiTheme="majorHAnsi"/>
          <w:b/>
          <w:sz w:val="24"/>
          <w:szCs w:val="24"/>
        </w:rPr>
        <w:t>тематические часы/уроки</w:t>
      </w:r>
      <w:r>
        <w:rPr>
          <w:rFonts w:asciiTheme="majorHAnsi" w:hAnsiTheme="majorHAnsi"/>
          <w:b/>
          <w:sz w:val="24"/>
          <w:szCs w:val="24"/>
        </w:rPr>
        <w:t>;</w:t>
      </w:r>
    </w:p>
    <w:p w:rsidR="004E0645" w:rsidRPr="004E0645" w:rsidRDefault="004E0645" w:rsidP="004E0645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памятные даты регионального значения.</w:t>
      </w:r>
    </w:p>
    <w:p w:rsidR="00411F1A" w:rsidRPr="00411F1A" w:rsidRDefault="00411F1A" w:rsidP="00411F1A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411F1A">
        <w:rPr>
          <w:rFonts w:asciiTheme="majorHAnsi" w:hAnsiTheme="majorHAnsi"/>
          <w:sz w:val="24"/>
          <w:szCs w:val="24"/>
        </w:rPr>
        <w:t xml:space="preserve">Включить в </w:t>
      </w:r>
      <w:r>
        <w:rPr>
          <w:rFonts w:asciiTheme="majorHAnsi" w:hAnsiTheme="majorHAnsi"/>
          <w:sz w:val="24"/>
          <w:szCs w:val="24"/>
        </w:rPr>
        <w:t>план работы на 201</w:t>
      </w:r>
      <w:r w:rsidR="004E0645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>/201</w:t>
      </w:r>
      <w:r w:rsidR="004E0645">
        <w:rPr>
          <w:rFonts w:asciiTheme="majorHAnsi" w:hAnsiTheme="majorHAnsi"/>
          <w:sz w:val="24"/>
          <w:szCs w:val="24"/>
        </w:rPr>
        <w:t>7</w:t>
      </w:r>
      <w:r>
        <w:rPr>
          <w:rFonts w:asciiTheme="majorHAnsi" w:hAnsiTheme="majorHAnsi"/>
          <w:sz w:val="24"/>
          <w:szCs w:val="24"/>
        </w:rPr>
        <w:t xml:space="preserve"> учебный </w:t>
      </w:r>
      <w:r w:rsidR="00BD3E50">
        <w:rPr>
          <w:rFonts w:asciiTheme="majorHAnsi" w:hAnsiTheme="majorHAnsi"/>
          <w:sz w:val="24"/>
          <w:szCs w:val="24"/>
        </w:rPr>
        <w:t xml:space="preserve">год </w:t>
      </w:r>
      <w:r w:rsidR="00BD3E50" w:rsidRPr="00411F1A">
        <w:rPr>
          <w:rFonts w:asciiTheme="majorHAnsi" w:hAnsiTheme="majorHAnsi"/>
          <w:sz w:val="24"/>
          <w:szCs w:val="24"/>
        </w:rPr>
        <w:t>проведение</w:t>
      </w:r>
      <w:r>
        <w:rPr>
          <w:rFonts w:asciiTheme="majorHAnsi" w:hAnsiTheme="majorHAnsi"/>
          <w:sz w:val="24"/>
          <w:szCs w:val="24"/>
        </w:rPr>
        <w:t xml:space="preserve"> тематических мероприятий</w:t>
      </w:r>
      <w:r w:rsidR="004E0645">
        <w:rPr>
          <w:rFonts w:asciiTheme="majorHAnsi" w:hAnsiTheme="majorHAnsi"/>
          <w:sz w:val="24"/>
          <w:szCs w:val="24"/>
        </w:rPr>
        <w:t xml:space="preserve"> в соответствие</w:t>
      </w:r>
      <w:r w:rsidR="00BD3E50">
        <w:rPr>
          <w:rFonts w:asciiTheme="majorHAnsi" w:hAnsiTheme="majorHAnsi"/>
          <w:sz w:val="24"/>
          <w:szCs w:val="24"/>
        </w:rPr>
        <w:t xml:space="preserve"> с Календарем образовательных событий, приуроченных к государственным и национальным праздникам РФ, утвержденным Министром образования и науки РФ</w:t>
      </w:r>
      <w:r w:rsidR="00155984">
        <w:rPr>
          <w:rFonts w:asciiTheme="majorHAnsi" w:hAnsiTheme="majorHAnsi"/>
          <w:sz w:val="24"/>
          <w:szCs w:val="24"/>
        </w:rPr>
        <w:t>.</w:t>
      </w:r>
    </w:p>
    <w:p w:rsidR="00411F1A" w:rsidRDefault="00D960FF" w:rsidP="00BD3E50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Ответственность </w:t>
      </w:r>
      <w:r w:rsidR="00BD3E50">
        <w:rPr>
          <w:rFonts w:asciiTheme="majorHAnsi" w:hAnsiTheme="majorHAnsi"/>
          <w:sz w:val="24"/>
          <w:szCs w:val="24"/>
        </w:rPr>
        <w:t>за составление</w:t>
      </w:r>
      <w:r>
        <w:rPr>
          <w:rFonts w:asciiTheme="majorHAnsi" w:hAnsiTheme="majorHAnsi"/>
          <w:sz w:val="24"/>
          <w:szCs w:val="24"/>
        </w:rPr>
        <w:t xml:space="preserve"> календаря и организацию общешкольных мероприятий и тематических уроков возложить </w:t>
      </w:r>
      <w:r w:rsidR="00BD3E50">
        <w:rPr>
          <w:rFonts w:asciiTheme="majorHAnsi" w:hAnsiTheme="majorHAnsi"/>
          <w:sz w:val="24"/>
          <w:szCs w:val="24"/>
        </w:rPr>
        <w:t>на заместителя</w:t>
      </w:r>
      <w:r>
        <w:rPr>
          <w:rFonts w:asciiTheme="majorHAnsi" w:hAnsiTheme="majorHAnsi"/>
          <w:sz w:val="24"/>
          <w:szCs w:val="24"/>
        </w:rPr>
        <w:t xml:space="preserve"> директора школы по воспитательной работе Кулешову В.М.</w:t>
      </w:r>
    </w:p>
    <w:p w:rsidR="00BD3E50" w:rsidRDefault="00BD3E50" w:rsidP="00BD3E50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Проведение мероприятий организовать в соответствие с Порядком формирования календаря образовательных событий, утвержденного 01.07.2016</w:t>
      </w:r>
      <w:r w:rsidR="00313217">
        <w:rPr>
          <w:rFonts w:asciiTheme="majorHAnsi" w:hAnsiTheme="majorHAnsi"/>
          <w:sz w:val="24"/>
          <w:szCs w:val="24"/>
        </w:rPr>
        <w:t xml:space="preserve"> ТНТ-18/08вн, привлекая к проведению мероприятий всех участников образовательного процесса.</w:t>
      </w:r>
    </w:p>
    <w:p w:rsidR="00C45F56" w:rsidRDefault="00C45F56" w:rsidP="00BD3E50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Перечень мероприятий может быть дополнен в течение учебного года. </w:t>
      </w:r>
    </w:p>
    <w:p w:rsidR="00D960FF" w:rsidRDefault="00D960FF" w:rsidP="00BD3E50">
      <w:pPr>
        <w:pStyle w:val="a3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Контроль за исполнением приказа оставляю за собой.</w:t>
      </w:r>
    </w:p>
    <w:p w:rsidR="00D960FF" w:rsidRDefault="00D960FF" w:rsidP="00D960FF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D960FF" w:rsidRDefault="00D960FF" w:rsidP="00D960FF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D960FF" w:rsidRDefault="00D960FF" w:rsidP="00D960FF">
      <w:pPr>
        <w:pStyle w:val="a3"/>
        <w:rPr>
          <w:rFonts w:asciiTheme="majorHAnsi" w:hAnsiTheme="majorHAnsi"/>
          <w:sz w:val="24"/>
          <w:szCs w:val="24"/>
        </w:rPr>
      </w:pPr>
      <w:proofErr w:type="gramStart"/>
      <w:r w:rsidRPr="00D960FF">
        <w:rPr>
          <w:rFonts w:asciiTheme="majorHAnsi" w:hAnsiTheme="majorHAnsi"/>
          <w:sz w:val="24"/>
          <w:szCs w:val="24"/>
        </w:rPr>
        <w:t xml:space="preserve">Директор </w:t>
      </w:r>
      <w:r>
        <w:rPr>
          <w:rFonts w:asciiTheme="majorHAnsi" w:hAnsiTheme="majorHAnsi"/>
          <w:sz w:val="24"/>
          <w:szCs w:val="24"/>
        </w:rPr>
        <w:t xml:space="preserve"> школы</w:t>
      </w:r>
      <w:proofErr w:type="gramEnd"/>
      <w:r>
        <w:rPr>
          <w:rFonts w:asciiTheme="majorHAnsi" w:hAnsiTheme="majorHAnsi"/>
          <w:sz w:val="24"/>
          <w:szCs w:val="24"/>
        </w:rPr>
        <w:t>:                                                Корякин  В.В.</w:t>
      </w:r>
    </w:p>
    <w:p w:rsidR="00D960FF" w:rsidRDefault="00D960FF" w:rsidP="00D960FF">
      <w:pPr>
        <w:pStyle w:val="a3"/>
        <w:rPr>
          <w:rFonts w:asciiTheme="majorHAnsi" w:hAnsiTheme="majorHAnsi"/>
          <w:sz w:val="24"/>
          <w:szCs w:val="24"/>
        </w:rPr>
      </w:pPr>
    </w:p>
    <w:p w:rsidR="00FD7C8F" w:rsidRPr="00730A94" w:rsidRDefault="00D960FF" w:rsidP="00313217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 приказом </w:t>
      </w:r>
      <w:proofErr w:type="gramStart"/>
      <w:r>
        <w:rPr>
          <w:rFonts w:asciiTheme="majorHAnsi" w:hAnsiTheme="majorHAnsi"/>
          <w:sz w:val="24"/>
          <w:szCs w:val="24"/>
        </w:rPr>
        <w:t xml:space="preserve">ознакомлены:   </w:t>
      </w:r>
      <w:proofErr w:type="gramEnd"/>
      <w:r>
        <w:rPr>
          <w:rFonts w:asciiTheme="majorHAnsi" w:hAnsiTheme="majorHAnsi"/>
          <w:sz w:val="24"/>
          <w:szCs w:val="24"/>
        </w:rPr>
        <w:t xml:space="preserve">                             Кулешова В.М.</w:t>
      </w:r>
    </w:p>
    <w:sectPr w:rsidR="00FD7C8F" w:rsidRPr="00730A94" w:rsidSect="00730A94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272D9"/>
    <w:multiLevelType w:val="hybridMultilevel"/>
    <w:tmpl w:val="9944300E"/>
    <w:lvl w:ilvl="0" w:tplc="04190011">
      <w:start w:val="1"/>
      <w:numFmt w:val="decimal"/>
      <w:lvlText w:val="%1)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28847E6D"/>
    <w:multiLevelType w:val="hybridMultilevel"/>
    <w:tmpl w:val="CB34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A4AF1"/>
    <w:multiLevelType w:val="hybridMultilevel"/>
    <w:tmpl w:val="7428BC08"/>
    <w:lvl w:ilvl="0" w:tplc="BF885E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2E01B1"/>
    <w:multiLevelType w:val="hybridMultilevel"/>
    <w:tmpl w:val="44DAB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07515"/>
    <w:multiLevelType w:val="hybridMultilevel"/>
    <w:tmpl w:val="F5F0BC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F16977"/>
    <w:multiLevelType w:val="hybridMultilevel"/>
    <w:tmpl w:val="91BA00E6"/>
    <w:lvl w:ilvl="0" w:tplc="BF885EF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7C8D0F5D"/>
    <w:multiLevelType w:val="hybridMultilevel"/>
    <w:tmpl w:val="0DCA5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94"/>
    <w:rsid w:val="00146CCB"/>
    <w:rsid w:val="00155984"/>
    <w:rsid w:val="001668D6"/>
    <w:rsid w:val="001D455F"/>
    <w:rsid w:val="00313217"/>
    <w:rsid w:val="003F0329"/>
    <w:rsid w:val="00411F1A"/>
    <w:rsid w:val="00456ABA"/>
    <w:rsid w:val="004E0645"/>
    <w:rsid w:val="006F30C8"/>
    <w:rsid w:val="00707FAE"/>
    <w:rsid w:val="00730A94"/>
    <w:rsid w:val="00804563"/>
    <w:rsid w:val="00835F3F"/>
    <w:rsid w:val="00BD3E50"/>
    <w:rsid w:val="00C06543"/>
    <w:rsid w:val="00C35F02"/>
    <w:rsid w:val="00C45F56"/>
    <w:rsid w:val="00D01EE3"/>
    <w:rsid w:val="00D960FF"/>
    <w:rsid w:val="00DC0ABA"/>
    <w:rsid w:val="00DE1CA4"/>
    <w:rsid w:val="00EA7479"/>
    <w:rsid w:val="00F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21110-7DC1-475E-A877-E958FC92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A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A9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32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034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789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5</cp:revision>
  <cp:lastPrinted>2016-09-02T07:35:00Z</cp:lastPrinted>
  <dcterms:created xsi:type="dcterms:W3CDTF">2016-08-15T07:16:00Z</dcterms:created>
  <dcterms:modified xsi:type="dcterms:W3CDTF">2016-09-02T07:35:00Z</dcterms:modified>
</cp:coreProperties>
</file>