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89" w:rsidRPr="009B7C89" w:rsidRDefault="009B7C89" w:rsidP="009B7C8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9B7C89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«СРЕДНЯЯ ОБЩЕОБРАЗОВАТЕЛЬНАЯ ШКОЛА №1»</w:t>
      </w:r>
    </w:p>
    <w:p w:rsidR="009B7C89" w:rsidRPr="009B7C89" w:rsidRDefault="009B7C89" w:rsidP="009B7C89">
      <w:pPr>
        <w:pStyle w:val="ab"/>
        <w:ind w:left="-709" w:firstLine="709"/>
        <w:rPr>
          <w:rFonts w:ascii="Times New Roman" w:hAnsi="Times New Roman"/>
          <w:sz w:val="32"/>
          <w:szCs w:val="32"/>
        </w:rPr>
      </w:pPr>
    </w:p>
    <w:p w:rsidR="009B7C89" w:rsidRPr="009B7C89" w:rsidRDefault="009B7C89" w:rsidP="009B7C89">
      <w:pPr>
        <w:pStyle w:val="ab"/>
        <w:ind w:left="-709" w:firstLine="709"/>
        <w:rPr>
          <w:rFonts w:ascii="Times New Roman" w:hAnsi="Times New Roman"/>
          <w:sz w:val="32"/>
          <w:szCs w:val="32"/>
        </w:rPr>
      </w:pPr>
    </w:p>
    <w:p w:rsidR="009B7C89" w:rsidRPr="009B7C89" w:rsidRDefault="009B7C89" w:rsidP="009B7C89">
      <w:pPr>
        <w:pStyle w:val="ab"/>
        <w:ind w:left="-709" w:firstLine="709"/>
        <w:jc w:val="right"/>
        <w:rPr>
          <w:rFonts w:ascii="Times New Roman" w:hAnsi="Times New Roman"/>
          <w:sz w:val="28"/>
          <w:szCs w:val="28"/>
        </w:rPr>
      </w:pPr>
      <w:r w:rsidRPr="009B7C89">
        <w:rPr>
          <w:rFonts w:ascii="Times New Roman" w:hAnsi="Times New Roman"/>
          <w:sz w:val="32"/>
          <w:szCs w:val="32"/>
        </w:rPr>
        <w:tab/>
      </w:r>
      <w:r w:rsidRPr="009B7C89">
        <w:rPr>
          <w:rFonts w:ascii="Times New Roman" w:hAnsi="Times New Roman"/>
          <w:sz w:val="32"/>
          <w:szCs w:val="32"/>
        </w:rPr>
        <w:tab/>
      </w:r>
      <w:r w:rsidRPr="009B7C89">
        <w:rPr>
          <w:rFonts w:ascii="Times New Roman" w:hAnsi="Times New Roman"/>
          <w:sz w:val="32"/>
          <w:szCs w:val="32"/>
        </w:rPr>
        <w:tab/>
      </w:r>
      <w:r w:rsidRPr="009B7C89">
        <w:rPr>
          <w:rFonts w:ascii="Times New Roman" w:hAnsi="Times New Roman"/>
          <w:sz w:val="32"/>
          <w:szCs w:val="32"/>
        </w:rPr>
        <w:tab/>
      </w:r>
      <w:r w:rsidRPr="009B7C89">
        <w:rPr>
          <w:rFonts w:ascii="Times New Roman" w:hAnsi="Times New Roman"/>
          <w:sz w:val="32"/>
          <w:szCs w:val="32"/>
        </w:rPr>
        <w:tab/>
      </w:r>
      <w:r w:rsidRPr="009B7C89">
        <w:rPr>
          <w:rFonts w:ascii="Times New Roman" w:hAnsi="Times New Roman"/>
          <w:sz w:val="32"/>
          <w:szCs w:val="32"/>
        </w:rPr>
        <w:tab/>
      </w:r>
      <w:r w:rsidRPr="009B7C89">
        <w:rPr>
          <w:rFonts w:ascii="Times New Roman" w:hAnsi="Times New Roman"/>
          <w:sz w:val="32"/>
          <w:szCs w:val="32"/>
        </w:rPr>
        <w:tab/>
      </w:r>
      <w:r w:rsidRPr="009B7C89">
        <w:rPr>
          <w:rFonts w:ascii="Times New Roman" w:hAnsi="Times New Roman"/>
          <w:sz w:val="32"/>
          <w:szCs w:val="32"/>
        </w:rPr>
        <w:tab/>
      </w:r>
      <w:r w:rsidRPr="009B7C89">
        <w:rPr>
          <w:rFonts w:ascii="Times New Roman" w:hAnsi="Times New Roman"/>
          <w:sz w:val="32"/>
          <w:szCs w:val="32"/>
        </w:rPr>
        <w:tab/>
      </w:r>
      <w:r w:rsidRPr="009B7C89">
        <w:rPr>
          <w:rFonts w:ascii="Times New Roman" w:hAnsi="Times New Roman"/>
          <w:sz w:val="28"/>
          <w:szCs w:val="28"/>
        </w:rPr>
        <w:t xml:space="preserve">     УТВЕРЖДАЮ</w:t>
      </w:r>
    </w:p>
    <w:p w:rsidR="009B7C89" w:rsidRPr="009B7C89" w:rsidRDefault="009B7C89" w:rsidP="009B7C89">
      <w:pPr>
        <w:pStyle w:val="ab"/>
        <w:ind w:left="-709" w:firstLine="709"/>
        <w:jc w:val="right"/>
        <w:rPr>
          <w:rFonts w:ascii="Times New Roman" w:hAnsi="Times New Roman"/>
          <w:sz w:val="28"/>
          <w:szCs w:val="28"/>
        </w:rPr>
      </w:pP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  <w:t xml:space="preserve">  Директор школы</w:t>
      </w:r>
    </w:p>
    <w:p w:rsidR="009B7C89" w:rsidRPr="009B7C89" w:rsidRDefault="009B7C89" w:rsidP="009B7C89">
      <w:pPr>
        <w:pStyle w:val="ab"/>
        <w:ind w:left="-709" w:firstLine="709"/>
        <w:jc w:val="right"/>
        <w:rPr>
          <w:rFonts w:ascii="Times New Roman" w:hAnsi="Times New Roman"/>
          <w:sz w:val="28"/>
          <w:szCs w:val="28"/>
        </w:rPr>
      </w:pP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  <w:t>________В.В. Корякин</w:t>
      </w:r>
    </w:p>
    <w:p w:rsidR="009B7C89" w:rsidRPr="009B7C89" w:rsidRDefault="009B7C89" w:rsidP="009B7C89">
      <w:pPr>
        <w:pStyle w:val="ab"/>
        <w:ind w:left="-709" w:firstLine="709"/>
        <w:jc w:val="right"/>
        <w:rPr>
          <w:rFonts w:ascii="Times New Roman" w:hAnsi="Times New Roman"/>
          <w:sz w:val="28"/>
          <w:szCs w:val="28"/>
        </w:rPr>
      </w:pP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</w:r>
      <w:r w:rsidRPr="009B7C89">
        <w:rPr>
          <w:rFonts w:ascii="Times New Roman" w:hAnsi="Times New Roman"/>
          <w:sz w:val="28"/>
          <w:szCs w:val="28"/>
        </w:rPr>
        <w:tab/>
        <w:t xml:space="preserve">_________________2020г. </w:t>
      </w:r>
    </w:p>
    <w:p w:rsidR="009B7C89" w:rsidRPr="009B7C89" w:rsidRDefault="009B7C89" w:rsidP="009B7C89">
      <w:pPr>
        <w:rPr>
          <w:rFonts w:ascii="Times New Roman" w:hAnsi="Times New Roman" w:cs="Times New Roman"/>
          <w:sz w:val="32"/>
          <w:szCs w:val="32"/>
        </w:rPr>
      </w:pPr>
    </w:p>
    <w:p w:rsidR="009B7C89" w:rsidRPr="009B7C89" w:rsidRDefault="009B7C89" w:rsidP="009B7C8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7C89" w:rsidRPr="009B7C89" w:rsidRDefault="009B7C89" w:rsidP="009B7C8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7C89" w:rsidRPr="009B7C89" w:rsidRDefault="009B7C89" w:rsidP="009B7C8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7C89" w:rsidRPr="009B7C89" w:rsidRDefault="009B7C89" w:rsidP="009B7C8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C8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9B7C89" w:rsidRPr="009B7C89" w:rsidRDefault="009B7C89" w:rsidP="009B7C89">
      <w:pPr>
        <w:pStyle w:val="ab"/>
        <w:tabs>
          <w:tab w:val="left" w:pos="4058"/>
          <w:tab w:val="center" w:pos="5233"/>
        </w:tabs>
        <w:jc w:val="center"/>
        <w:rPr>
          <w:rFonts w:ascii="Times New Roman" w:hAnsi="Times New Roman"/>
          <w:b/>
          <w:sz w:val="28"/>
          <w:szCs w:val="28"/>
        </w:rPr>
      </w:pPr>
      <w:r w:rsidRPr="009B7C8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ВОКАЛЬНОЕ ИСКУССТВО</w:t>
      </w:r>
      <w:bookmarkStart w:id="0" w:name="_GoBack"/>
      <w:bookmarkEnd w:id="0"/>
      <w:r w:rsidRPr="009B7C89">
        <w:rPr>
          <w:rFonts w:ascii="Times New Roman" w:hAnsi="Times New Roman"/>
          <w:b/>
          <w:sz w:val="28"/>
          <w:szCs w:val="28"/>
        </w:rPr>
        <w:t>»</w:t>
      </w: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9B7C89" w:rsidRDefault="009B7C89" w:rsidP="009B7C89">
      <w:pPr>
        <w:pStyle w:val="ab"/>
        <w:rPr>
          <w:sz w:val="28"/>
          <w:szCs w:val="28"/>
        </w:rPr>
      </w:pPr>
    </w:p>
    <w:p w:rsidR="001A7F4D" w:rsidRPr="009B7C89" w:rsidRDefault="009B7C89" w:rsidP="007238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Паспорт программы </w:t>
      </w:r>
    </w:p>
    <w:p w:rsidR="009B7C89" w:rsidRDefault="009B7C89" w:rsidP="007238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9B7C89" w:rsidTr="00901743">
        <w:tc>
          <w:tcPr>
            <w:tcW w:w="2547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7909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9 – 13 лет </w:t>
            </w:r>
          </w:p>
        </w:tc>
      </w:tr>
      <w:tr w:rsidR="009B7C89" w:rsidTr="00901743">
        <w:tc>
          <w:tcPr>
            <w:tcW w:w="2547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105/1, 3 года</w:t>
            </w:r>
          </w:p>
        </w:tc>
      </w:tr>
      <w:tr w:rsidR="009B7C89" w:rsidTr="00901743">
        <w:tc>
          <w:tcPr>
            <w:tcW w:w="2547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B7C89" w:rsidRPr="009B7C89" w:rsidRDefault="009B7C89" w:rsidP="0090174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 «Вокальное искусство» имеет художественную направленность.</w:t>
            </w:r>
          </w:p>
          <w:p w:rsidR="009B7C89" w:rsidRPr="009B7C89" w:rsidRDefault="009B7C89" w:rsidP="0090174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C89" w:rsidRPr="009B7C89" w:rsidRDefault="009B7C89" w:rsidP="0090174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Программа нацелена на освоение основ вокального искусства, развитие художественного вкуса, расширение кругозора и познание основ актерского мастерства. Занятия в кружке способствуют воспитанию нравственно - эстетических чувств учащихся, приобщению детей к классической, народной и эстрадной музыке. Программа способствует формированию умений певческой деятельности и совершенствованию специальных вокальных навыков.</w:t>
            </w:r>
          </w:p>
        </w:tc>
      </w:tr>
      <w:tr w:rsidR="009B7C89" w:rsidTr="00901743">
        <w:tc>
          <w:tcPr>
            <w:tcW w:w="2547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7909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Карагулова Кадрия Байманбетовна </w:t>
            </w:r>
          </w:p>
        </w:tc>
      </w:tr>
      <w:tr w:rsidR="009B7C89" w:rsidTr="00901743">
        <w:tc>
          <w:tcPr>
            <w:tcW w:w="2547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Содержание программы</w:t>
            </w:r>
          </w:p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:rsidR="009B7C89" w:rsidRPr="009B7C89" w:rsidRDefault="009B7C89" w:rsidP="00901743">
            <w:pPr>
              <w:pStyle w:val="ab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Теоретические и практические занятия:</w:t>
            </w:r>
          </w:p>
          <w:p w:rsidR="009B7C89" w:rsidRPr="009B7C89" w:rsidRDefault="009B7C89" w:rsidP="00901743">
            <w:pPr>
              <w:pStyle w:val="ab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C89">
              <w:rPr>
                <w:rFonts w:ascii="Times New Roman" w:hAnsi="Times New Roman"/>
                <w:bCs/>
                <w:sz w:val="24"/>
                <w:szCs w:val="24"/>
              </w:rPr>
              <w:t>1. Пение как вид музыкальной деятельности</w:t>
            </w:r>
          </w:p>
          <w:p w:rsidR="009B7C89" w:rsidRPr="009B7C89" w:rsidRDefault="009B7C89" w:rsidP="00901743">
            <w:pPr>
              <w:pStyle w:val="ab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2. Формирование детского голоса</w:t>
            </w:r>
          </w:p>
          <w:p w:rsidR="009B7C89" w:rsidRPr="009B7C89" w:rsidRDefault="009B7C89" w:rsidP="00901743">
            <w:pPr>
              <w:pStyle w:val="ab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3. Работа над певческим репертуаром. Прослушивание музыкальных произведений</w:t>
            </w:r>
          </w:p>
          <w:p w:rsidR="009B7C89" w:rsidRPr="009B7C89" w:rsidRDefault="009B7C89" w:rsidP="00901743">
            <w:pPr>
              <w:pStyle w:val="ab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4. Развитие чувства ритма. Музыкально - игровая деятельность</w:t>
            </w:r>
          </w:p>
          <w:p w:rsidR="009B7C89" w:rsidRPr="009B7C89" w:rsidRDefault="009B7C89" w:rsidP="00901743">
            <w:pPr>
              <w:pStyle w:val="ab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5. Расширение музыкального кругозора и формирование музыкальной культуры</w:t>
            </w:r>
          </w:p>
          <w:p w:rsidR="009B7C89" w:rsidRPr="009B7C89" w:rsidRDefault="009B7C89" w:rsidP="00901743">
            <w:pPr>
              <w:pStyle w:val="ab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6. Концертно - исполнительская деятельность</w:t>
            </w:r>
          </w:p>
        </w:tc>
      </w:tr>
      <w:tr w:rsidR="009B7C89" w:rsidTr="00901743">
        <w:tc>
          <w:tcPr>
            <w:tcW w:w="2547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09" w:type="dxa"/>
          </w:tcPr>
          <w:p w:rsidR="009B7C89" w:rsidRPr="009B7C89" w:rsidRDefault="009B7C89" w:rsidP="0090174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>Обучить пению, развить вокальные данные и певческие способности через приобщение учащихся к вокальному искусству.</w:t>
            </w:r>
          </w:p>
        </w:tc>
      </w:tr>
      <w:tr w:rsidR="009B7C89" w:rsidTr="00901743">
        <w:tc>
          <w:tcPr>
            <w:tcW w:w="2547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7909" w:type="dxa"/>
          </w:tcPr>
          <w:p w:rsidR="009B7C89" w:rsidRPr="009B7C89" w:rsidRDefault="009B7C89" w:rsidP="0090174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По окончании реализации Программы обучающиеся </w:t>
            </w:r>
          </w:p>
          <w:p w:rsidR="009B7C89" w:rsidRPr="009B7C89" w:rsidRDefault="009B7C89" w:rsidP="0090174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будут знать: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основные понятия о голосовом аппарате и гигиене голоса;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строение артикуляционного аппарата;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элементарные теоретические певческие навыки: дыхание, звукообразование, дикция, звукоизвлечение;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динамический рисунок произведения;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особенности и возможности певческого голоса; </w:t>
            </w:r>
          </w:p>
          <w:p w:rsidR="009B7C89" w:rsidRPr="009B7C89" w:rsidRDefault="009B7C89" w:rsidP="0090174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будут уметь: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правильно дышать, петь «на опоре»;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грамотно использовать вокально </w:t>
            </w:r>
            <w:r w:rsidRPr="009B7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певческие навыки;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активно артикулировать;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петь легким звуком, без напряжения;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создавать художественный образ при исполнении музыкального произведения; </w:t>
            </w:r>
          </w:p>
          <w:p w:rsidR="009B7C89" w:rsidRPr="009B7C89" w:rsidRDefault="009B7C89" w:rsidP="009B7C89">
            <w:pPr>
              <w:pStyle w:val="ab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работать с техническими средствами (микрофоном и т.д.). </w:t>
            </w:r>
          </w:p>
        </w:tc>
      </w:tr>
      <w:tr w:rsidR="009B7C89" w:rsidTr="00901743">
        <w:tc>
          <w:tcPr>
            <w:tcW w:w="2547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Особые условия проведения </w:t>
            </w:r>
          </w:p>
        </w:tc>
        <w:tc>
          <w:tcPr>
            <w:tcW w:w="7909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По Программе обучаются дети, прошедшие предварительное прослушивание. </w:t>
            </w:r>
          </w:p>
        </w:tc>
      </w:tr>
      <w:tr w:rsidR="009B7C89" w:rsidTr="00901743">
        <w:tc>
          <w:tcPr>
            <w:tcW w:w="2547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Материально-техническая база </w:t>
            </w:r>
          </w:p>
        </w:tc>
        <w:tc>
          <w:tcPr>
            <w:tcW w:w="7909" w:type="dxa"/>
          </w:tcPr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b/>
                <w:sz w:val="24"/>
                <w:szCs w:val="24"/>
              </w:rPr>
              <w:t>Учебно-практическое оборудование:</w:t>
            </w:r>
            <w:r w:rsidRPr="009B7C89">
              <w:rPr>
                <w:rFonts w:ascii="Times New Roman" w:hAnsi="Times New Roman"/>
                <w:sz w:val="24"/>
                <w:szCs w:val="24"/>
              </w:rPr>
              <w:t xml:space="preserve"> аудиторская доска с магнитной поверхностью и приспособлениями для крепления таблиц и фотографий, стеллажи для учебных пособий и методической литературы, слайдов, CD / DVD дисков; звуковоспроизводящая аппаратура (музыкальный центр). </w:t>
            </w:r>
          </w:p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обучения:</w:t>
            </w:r>
            <w:r w:rsidRPr="009B7C89">
              <w:rPr>
                <w:rFonts w:ascii="Times New Roman" w:hAnsi="Times New Roman"/>
                <w:sz w:val="24"/>
                <w:szCs w:val="24"/>
              </w:rPr>
              <w:t xml:space="preserve"> мультимедийный компьютер со </w:t>
            </w:r>
            <w:r w:rsidRPr="009B7C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звуковой картой и пакетом прикладных программ, мультимедиа проектор, экран, CD / DVD - проигрыватели, слайд-проектор. </w:t>
            </w:r>
          </w:p>
          <w:p w:rsidR="009B7C89" w:rsidRPr="009B7C89" w:rsidRDefault="009B7C89" w:rsidP="009017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B7C89">
              <w:rPr>
                <w:rFonts w:ascii="Times New Roman" w:hAnsi="Times New Roman"/>
                <w:b/>
                <w:sz w:val="24"/>
                <w:szCs w:val="24"/>
              </w:rPr>
              <w:t xml:space="preserve">Экранно-звуковые пособия: </w:t>
            </w:r>
            <w:r w:rsidRPr="009B7C89">
              <w:rPr>
                <w:rFonts w:ascii="Times New Roman" w:hAnsi="Times New Roman"/>
                <w:sz w:val="24"/>
                <w:szCs w:val="24"/>
              </w:rPr>
              <w:t>видеофильмы с записью выступлений выдающихся отечественных и зарубежных певцов, видеофильмы с записью мюзиклов или фрагментов из них, выступлений хоров, слайды с нотным и поэтическим текстом.</w:t>
            </w:r>
          </w:p>
        </w:tc>
      </w:tr>
    </w:tbl>
    <w:p w:rsidR="00810B7A" w:rsidRPr="009B7C89" w:rsidRDefault="00810B7A" w:rsidP="007238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Пояснительная записка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для в</w:t>
      </w:r>
      <w:r w:rsidR="00CD5278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окального кружка «Вокальный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в соответствии с требованиями ФГОС НОО. Курс проводится в рамках общекультурного направления внеурочной деятельности.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базируется на основных нормативных документах: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Письмо Минобрнауки РФ т 11.12.2006 № 06-1844 «О примерных требованиях к программам дополнительного образования детей»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Постановление Главного государственного санитарного врача РФ от 03.04.2003 № 27 «О введении в действие Санитарно-эпидемиологических правил и нормативов СанПиН 2.4.4.1251-03» (вместе с "СанПиН 2.4.4.1251-03. 2.4.4. Гигиена детей и подростков. Детские внешкольные учреждения (учреждения дополнительного образования)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Письмо Минобрнауки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Музыкально-эстетическое воспитание и вокально-техническое развитие школьников должны идти взаимосвязано и неразрывно, начиная с детей младшего возраста, и ведущее место в этом принадлежит кружку вокального пения – и на сегодняшний день основному средству массового приобщения школьников к музыкальному искусству.</w:t>
      </w:r>
    </w:p>
    <w:p w:rsidR="00810B7A" w:rsidRPr="009B7C89" w:rsidRDefault="00810B7A" w:rsidP="00834553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Характеристика учебного процесса, его место и роль в образовательном процессе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Песня, современная песня в школе – это эффективная форма работы с детьми различного возраста.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кружке вокального пения органически сочетаются воздействие руководителя на учащихся, индивидуальный подход, влияние на каждого ученика коллектива, так как занятия проходят </w:t>
      </w:r>
      <w:r w:rsidR="008F3A93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небольшими группами,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каждый ребенок пробует свои силы, как в ансамблевом пении, так и в сольном.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индивидуальном, сольном исполнении песни усиливается чувство ответственности и развивается творческий подход к каждому делу. Ведь для полного номера необходимо не только верно исполнить мелодию и выучить слова, так же должен быть продуман костюм, движения под музыку и общий «образ» песни. Это раскрепощает детей и усиливает их самооценку.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ансамбле пробуждают у ребят интерес к вокальному искусству, что дает возможность, основываясь на симпатиях ребенка, развивать его музыкальную культуру и школьную эстраду.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двух уровневая. В ней предусмотрены занятия с учениками начальной, средней и старшей школы. Требования к каждому уровню индивидуальны. Набор в </w:t>
      </w:r>
      <w:r w:rsidR="00CD5278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вокальный кружок «Вокальный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осуществляется на базе учащихся общеобразовательной школы. Программа рассчитана на 1 год и в ходе ее реализации происходит постепенное усложнение музыкально - творческой деятельности детей. Кружковая система позволяет учесть физиологические и вокальные особенности детского голоса.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 - самый естественный музыкальный инструмент, данный человеку от рождения. Как и любым другим инструментом, им надо учиться пользоваться.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– это продленная за счет удлиненного звучания гласных речь.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природы каждому человеку даны способности к пению и уже от самого человека зависит, захочет ли он развивать их. Что бы повысить своё вокальное мастерство, крайне важно научиться правильно и выразительно говорить. Правильная речь – это основа основ вокальной музыки.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Певцами называют таких исполнителей, искусство которых хотя бы элементарно отвечает эстетическим запросам слушателей.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Певцы бывают не только профессиональными, ими могут быть и любители. Но и те, и другие должны обладать голосом и слухом. При этом имеется в виду не просто способность говорить и слышать. Пение – искусство музыкальное, поэтому у певцов должен быть музыкальный слух и музыкальный голос.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Певческий голос – природный музыкальный инструмент, имеющийся у каждого нормально развитого, здорового человека.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Певческий голос отличается от обычного, разговорного приятной окраской звука, которая называется тембром. Тембровая окраска зависит от целого ряда физиологических особенностей голосового аппарата. К ним в первую очередь относится строение голосовых связок, образующих при пении голосовую щель. Связки могут быть длинными и короткими, толстыми или тонкими. Вторым важным фактором являются природные резонаторы – носоглотка, лобные пазухи, гайморовы полости, твердое небо, носовая перегородка. Не меньшую роль играет строение грудной клетки и целого ряда других частей человеческого корпуса и головы.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– согласованность, стройность исполнения при коллективном пении и игре на музыкальных инструментах.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Эстрадный вокал – эстрадное пение сочетает в себе множество песенных направлений, объединяет всю палитру вокального искусства. Эстрадный вокал отличается от академического вокала более открытым и более естественным звуком. Однако, певческие навыки, правильная позиция и опора звука так же необходимы в эстрадном вокале, как и в академическом.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голоса имеют высокое головное звучание по содержанию обертонов они беднее голосов взрослых особенно в младшем школьном возрасте, но обладают особой серебристостью и лёгкостью. Детский организм имеет свойство ослабленности, частым инфекционным заболеваниям.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 – ритмические минутки способствуют улучшению здоровья детей.</w:t>
      </w:r>
    </w:p>
    <w:p w:rsidR="00810B7A" w:rsidRPr="009B7C89" w:rsidRDefault="00810B7A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детские песни развивают у детей не только музыкальный слух и память, но и их лёгкие, дыхание, голосовой аппарат. Приёмы свободного движения под музыку песни развивают музыкально – творческие способности детей. Элементы движения, включаемые в исполнение песни, способствуют общему укреплению и развитию организма.</w:t>
      </w:r>
    </w:p>
    <w:p w:rsidR="00810B7A" w:rsidRPr="009B7C89" w:rsidRDefault="00810B7A" w:rsidP="00834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Цель и задачи учебного предмета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программы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музыкально - певческих навыков и основ сценического поведения обучающихся. Учить детей правильно и красиво петь, чувствовать в этом радость творчества и желание поделиться этой радостью со своими слушателями; воспитывать не только послушных исполнителей, но и ценителей услышанного.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810B7A" w:rsidRPr="009B7C89" w:rsidRDefault="00810B7A" w:rsidP="008345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знания детей в области музыки: классической, народной, эстрадной;</w:t>
      </w:r>
    </w:p>
    <w:p w:rsidR="00810B7A" w:rsidRPr="009B7C89" w:rsidRDefault="00810B7A" w:rsidP="008345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детей вокальным навыкам;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810B7A" w:rsidRPr="009B7C89" w:rsidRDefault="00810B7A" w:rsidP="008345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навыки общения с музыкой: правильно воспринимать и исполнять ее;</w:t>
      </w:r>
    </w:p>
    <w:p w:rsidR="00810B7A" w:rsidRPr="009B7C89" w:rsidRDefault="00810B7A" w:rsidP="008345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навыки сценического поведения;</w:t>
      </w:r>
    </w:p>
    <w:p w:rsidR="00810B7A" w:rsidRPr="009B7C89" w:rsidRDefault="00810B7A" w:rsidP="008345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чувство прекрасного на основе классического и современного музыкального материала;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810B7A" w:rsidRPr="009B7C89" w:rsidRDefault="00810B7A" w:rsidP="0083455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музыкально-эстетический вкус;</w:t>
      </w:r>
    </w:p>
    <w:p w:rsidR="00810B7A" w:rsidRPr="009B7C89" w:rsidRDefault="00810B7A" w:rsidP="0083455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музыкальные способности детей;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Коррекционные</w:t>
      </w:r>
    </w:p>
    <w:p w:rsidR="00810B7A" w:rsidRPr="009B7C89" w:rsidRDefault="00810B7A" w:rsidP="0083455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пополнения словарного запаса, а также успешной социализации обучающихся.</w:t>
      </w:r>
    </w:p>
    <w:p w:rsidR="00810B7A" w:rsidRPr="009B7C89" w:rsidRDefault="00810B7A" w:rsidP="00834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Срок реализации учебного предмета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</w:t>
      </w:r>
      <w:r w:rsidR="00877E20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рамма для кружка «Вокальный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предусмотрена на 1 год, продолжительность учебных занятий</w:t>
      </w:r>
      <w:r w:rsidR="002A189D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A93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составляет: –</w:t>
      </w:r>
      <w:r w:rsidR="00877E20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часа в год.</w:t>
      </w:r>
    </w:p>
    <w:p w:rsidR="00810B7A" w:rsidRPr="009B7C89" w:rsidRDefault="00810B7A" w:rsidP="0083455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кружка «</w:t>
      </w:r>
      <w:r w:rsidR="00877E20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Вокальный» составляет 34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аудиторных занятий из расчета: один час в неделю для учащ</w:t>
      </w:r>
      <w:r w:rsidR="00877E20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ихся начальной школы </w:t>
      </w:r>
      <w:r w:rsidR="008F3A93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старших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 Занятия проводятся 1 раз в неделю, продолжит</w:t>
      </w:r>
      <w:r w:rsidR="00877E20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ельностью 40 </w:t>
      </w:r>
      <w:r w:rsidR="008F3A93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</w:t>
      </w:r>
    </w:p>
    <w:p w:rsidR="00810B7A" w:rsidRPr="009B7C89" w:rsidRDefault="00877E20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обучающихся в кружке 16</w:t>
      </w:r>
      <w:r w:rsidR="00810B7A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810B7A" w:rsidRPr="009B7C89" w:rsidRDefault="00810B7A" w:rsidP="00834553">
      <w:pPr>
        <w:spacing w:after="0" w:line="240" w:lineRule="auto"/>
        <w:ind w:left="1440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проведения аудиторных занятий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могут проходить со всем </w:t>
      </w: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коллективом, по группам или индивидуально.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Беседа,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которой излагаются теоретические сведения, которые иллюстрируются поэтическими и музыкальными примерами, наглядными пособиями.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занятия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которых дети осваивают музыкальную грамоту, разучивают песни композиторов – классиков, современных композиторов.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Занятие – постановка,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репетиция, на которой отрабатываются концертные номера, развиваются актерские способности детей.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Заключительное занятие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завершающее тему – занятие – концерт. Проводится для самих детей, педагогов, гостей.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Выездное занятие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посещение выставок, концертов, праздников, фестивалей.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вокального кружка – постоянно действующий коллектив, «артисты» нашей школы, которые принимают участие во всей музыкальной школьной деятельности и создают поистине творческую атмосферу.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требования задают ориентиры оценки личностных, метапредметных и предметных результатов освоения основной образовательной программы начального общего образования: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Личностные результаты: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эмоционально-ценностного отношения к искусству;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-реализация творческого потенциала в процессе коллективного (индивидуального) музицирования;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позитивная самооценка своих музыкально-творческих возможностей.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коммуникативное развитие.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устойчивый интерес к музыке и различным видам (или какому-либо одному виду) музыкально-творческой деятельности;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элементарные умения и навыки в различных видах учебно творческой деятельности.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Метапредметные результаты: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развитое художественное восприятие, умение оценивать произведения разных видов искусств;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в культурном многообразии окружающей действительности, участие в музыкальной жизни класса, школы, города и др.;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продуктивное сотрудничество (общение, взаимодействие) со сверстниками при решении различных музыкально-творческих задач;</w:t>
      </w:r>
    </w:p>
    <w:p w:rsidR="00810B7A" w:rsidRPr="009B7C89" w:rsidRDefault="00810B7A" w:rsidP="008345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-наблюдение за разнообразными явлениями жизни и искусства в учебной внеурочной деятельности.</w:t>
      </w:r>
    </w:p>
    <w:p w:rsidR="00810B7A" w:rsidRPr="009B7C89" w:rsidRDefault="00810B7A" w:rsidP="00834553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и подходы обучения</w:t>
      </w:r>
    </w:p>
    <w:p w:rsidR="00810B7A" w:rsidRPr="009B7C89" w:rsidRDefault="00810B7A" w:rsidP="00834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главных методов программы избраны методы: стилевого подхода, творчества, системного подхода, импровизации и сценического движения.</w:t>
      </w:r>
    </w:p>
    <w:p w:rsidR="00810B7A" w:rsidRPr="009B7C89" w:rsidRDefault="00810B7A" w:rsidP="00834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Стилевой подход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широко применяется в программе, нацелен на постепенное формирование у членов ансамбля осознанного стилевого восприятия вокального произведения. Понимание стиля, методов исполнения, вокальных характеристик произведений.</w:t>
      </w:r>
    </w:p>
    <w:p w:rsidR="00810B7A" w:rsidRPr="009B7C89" w:rsidRDefault="00810B7A" w:rsidP="00834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Творческий метод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используется в данной программе как важнейший художественно- педагогический метод, определяющий качественно- результативный показатель ее практического воплощения.</w:t>
      </w:r>
    </w:p>
    <w:p w:rsidR="00810B7A" w:rsidRPr="009B7C89" w:rsidRDefault="00810B7A" w:rsidP="00834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понимается как нечто сугубо своеобразное, уникально присущее каждому ребенку и поэтому всегда новое. Это новое проявляет себя во всех формах художественной деятельности вокалистов, в первую очередь в сольном пении, ансамблевой импровизации, музыкально- сценической театрализации.</w:t>
      </w:r>
    </w:p>
    <w:p w:rsidR="00810B7A" w:rsidRPr="009B7C89" w:rsidRDefault="00810B7A" w:rsidP="00834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в творчестве и деятельности преподавателя и члена вокального кружка проявляется неповторимость и оригинальность, индивидуальность, инициативность, индивидуальные склонности, особенности мышления и фантазии.</w:t>
      </w:r>
    </w:p>
    <w:p w:rsidR="00810B7A" w:rsidRPr="009B7C89" w:rsidRDefault="00810B7A" w:rsidP="00834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Системный подход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направлен на достижение целостности и единства всех составляющих компонентов программы – ее тематика, вокальный материал, виды концертной деятельности. Кроме того, системный подход позволяет координировать соотношение частей целого (в данном случае соотношение содержания каждого года обучения с содержанием всей структуры вокальной программы). Использование системного подхода допускает взаимодействие одной системы с другими.</w:t>
      </w:r>
    </w:p>
    <w:p w:rsidR="00810B7A" w:rsidRPr="009B7C89" w:rsidRDefault="00810B7A" w:rsidP="00834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импровизации и сценического движения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это один </w:t>
      </w:r>
      <w:r w:rsidR="008F3A93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основной производной программы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Требования времени – умение держаться и двигаться на сцене, умелое исполнение вокального произведения, раскрепощенность перед зрителями и слушателями. Все это дает нам предпосылки для умелого нахождения на сцене, сценической импровизации, движения под музыку и ритмическое соответствие исполняемому репертуару. Использование данного метода позволяет поднять исполнительское мастерство на новый профессиональный уровень, ведь приходится следить не только за голосом, но и телом.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и другие методы: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формирования сознания учащегося: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Разъяснение;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формирования деятельности и поведения учащегося: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Иллюстрация;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стимулирования познания и деятельности: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Вручение подарка;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Одобрение словом;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поощрения: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Благодарность;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Благодарственное письмо родителям;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одобрение.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Коррекционные методы: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Проговаривание отдельных музыкальных фраз, напевов;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дикцией, ударением.</w:t>
      </w:r>
    </w:p>
    <w:p w:rsidR="00810B7A" w:rsidRPr="009B7C89" w:rsidRDefault="00810B7A" w:rsidP="00834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Описание материально-технических условий реализации учебного предмета</w:t>
      </w:r>
    </w:p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школьного вокального кружка составляют:</w:t>
      </w:r>
    </w:p>
    <w:p w:rsidR="00810B7A" w:rsidRPr="009B7C89" w:rsidRDefault="00810B7A" w:rsidP="0083455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кабинет;</w:t>
      </w:r>
    </w:p>
    <w:p w:rsidR="00810B7A" w:rsidRPr="009B7C89" w:rsidRDefault="00DC1FC3" w:rsidP="0083455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10B7A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омпьютер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C1FC3" w:rsidRPr="009B7C89" w:rsidRDefault="00DC1FC3" w:rsidP="0083455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проектор;</w:t>
      </w:r>
    </w:p>
    <w:p w:rsidR="00DC1FC3" w:rsidRPr="009B7C89" w:rsidRDefault="00DC1FC3" w:rsidP="0083455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Экран;</w:t>
      </w:r>
    </w:p>
    <w:p w:rsidR="00DC1FC3" w:rsidRPr="009B7C89" w:rsidRDefault="00DC1FC3" w:rsidP="0083455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центр;</w:t>
      </w:r>
    </w:p>
    <w:p w:rsidR="00810B7A" w:rsidRPr="009B7C89" w:rsidRDefault="00810B7A" w:rsidP="0083455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произведения в СД и DVD записях;</w:t>
      </w:r>
    </w:p>
    <w:p w:rsidR="00810B7A" w:rsidRPr="009B7C89" w:rsidRDefault="00810B7A" w:rsidP="0083455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DC1FC3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блицы, плакаты с текстами песен.</w:t>
      </w:r>
    </w:p>
    <w:p w:rsidR="00834553" w:rsidRPr="009B7C89" w:rsidRDefault="00834553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53" w:rsidRPr="009B7C89" w:rsidRDefault="00834553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53" w:rsidRPr="009B7C89" w:rsidRDefault="00834553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53" w:rsidRPr="009B7C89" w:rsidRDefault="00834553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553" w:rsidRPr="009B7C89" w:rsidRDefault="00834553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0B7A" w:rsidRPr="009B7C89" w:rsidRDefault="00877E20" w:rsidP="00834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Содержание учебного предмета</w:t>
      </w:r>
    </w:p>
    <w:p w:rsidR="00810B7A" w:rsidRPr="009B7C89" w:rsidRDefault="00810B7A" w:rsidP="00834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6833"/>
        <w:gridCol w:w="2776"/>
      </w:tblGrid>
      <w:tr w:rsidR="00810B7A" w:rsidRPr="009B7C89" w:rsidTr="00DC1FC3">
        <w:trPr>
          <w:trHeight w:val="961"/>
        </w:trPr>
        <w:tc>
          <w:tcPr>
            <w:tcW w:w="1242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10B7A" w:rsidRPr="009B7C89" w:rsidRDefault="00810B7A" w:rsidP="008345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(разделов, модулей) темы</w:t>
            </w:r>
          </w:p>
        </w:tc>
        <w:tc>
          <w:tcPr>
            <w:tcW w:w="3544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810B7A" w:rsidRPr="009B7C89" w:rsidTr="00DC1FC3">
        <w:tc>
          <w:tcPr>
            <w:tcW w:w="1242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</w:tcPr>
          <w:p w:rsidR="00810B7A" w:rsidRPr="009B7C89" w:rsidRDefault="00810B7A" w:rsidP="008345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«Пение как вид музыкальной деятельности»</w:t>
            </w:r>
          </w:p>
        </w:tc>
        <w:tc>
          <w:tcPr>
            <w:tcW w:w="3544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0B7A" w:rsidRPr="009B7C89" w:rsidTr="00DC1FC3">
        <w:tc>
          <w:tcPr>
            <w:tcW w:w="1242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</w:tcPr>
          <w:p w:rsidR="00810B7A" w:rsidRPr="009B7C89" w:rsidRDefault="00810B7A" w:rsidP="008345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детского голоса»</w:t>
            </w:r>
          </w:p>
        </w:tc>
        <w:tc>
          <w:tcPr>
            <w:tcW w:w="3544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0B7A" w:rsidRPr="009B7C89" w:rsidTr="00DC1FC3">
        <w:tc>
          <w:tcPr>
            <w:tcW w:w="1242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</w:tcPr>
          <w:p w:rsidR="00810B7A" w:rsidRPr="009B7C89" w:rsidRDefault="00810B7A" w:rsidP="008345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«Слушание музыкальных произведений, разучивание и исполнение песен»</w:t>
            </w:r>
          </w:p>
        </w:tc>
        <w:tc>
          <w:tcPr>
            <w:tcW w:w="3544" w:type="dxa"/>
          </w:tcPr>
          <w:p w:rsidR="00810B7A" w:rsidRPr="009B7C89" w:rsidRDefault="00DC1FC3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0B7A" w:rsidRPr="009B7C89" w:rsidTr="00DC1FC3">
        <w:trPr>
          <w:trHeight w:val="860"/>
        </w:trPr>
        <w:tc>
          <w:tcPr>
            <w:tcW w:w="1242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</w:tcPr>
          <w:p w:rsidR="00810B7A" w:rsidRPr="009B7C89" w:rsidRDefault="00810B7A" w:rsidP="008345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«Расширение музыкального кругозора и формирование музыкальной культуры»</w:t>
            </w:r>
          </w:p>
        </w:tc>
        <w:tc>
          <w:tcPr>
            <w:tcW w:w="3544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0B7A" w:rsidRPr="009B7C89" w:rsidTr="00DC1FC3">
        <w:tc>
          <w:tcPr>
            <w:tcW w:w="1242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810B7A" w:rsidRPr="009B7C89" w:rsidRDefault="00810B7A" w:rsidP="008345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 w:rsidR="00DC1FC3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44" w:type="dxa"/>
          </w:tcPr>
          <w:p w:rsidR="00810B7A" w:rsidRPr="009B7C89" w:rsidRDefault="00810B7A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810B7A" w:rsidRPr="009B7C89" w:rsidRDefault="00810B7A" w:rsidP="00834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22D" w:rsidRPr="009B7C89" w:rsidRDefault="0012322D" w:rsidP="00834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Содержание программы</w:t>
      </w:r>
    </w:p>
    <w:p w:rsidR="0012322D" w:rsidRPr="009B7C89" w:rsidRDefault="0012322D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Пение как вид музыкальной деятельности (10 часов).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Общее понятие о солистах, вокальных ансамблях (дуэте, трио, квартете, квинтете, сикстете, октете), хоровом пении. Общее понятие о солистах, вокальных ансамблях (дуэте, трио, квартете, квинтете, сикстете, октете), хоровом пении. Предварительное ознакомление с голосовыми и музыкальными данными учеников. 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 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 Характеристика детских голосов и возрастные особенности состояния голосового аппарата. Мутация голоса. Предмутационный, мутационный и </w:t>
      </w:r>
      <w:r w:rsidR="00DC1FC3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 мутационный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 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контроля за ней.</w:t>
      </w:r>
    </w:p>
    <w:p w:rsidR="0012322D" w:rsidRPr="009B7C89" w:rsidRDefault="0012322D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Формирование детского голоса (10 часов).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Образование голоса в гортани; атака звука (твёрдая, мягкая, придыхательная); движение звучащей струи воздуха; образование тембра. Интонирование. Типы звуковедения: 1еgаtо и non 1еgаtо. Понятие </w:t>
      </w:r>
      <w:r w:rsidR="00DC1FC3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канителеного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пения. Пение staccato. Слуховой контроль за звукообразованием. Основные типы дыхания: ключичный, брюшной, грудной, смешанный (косто-абдоминальный).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crescendo и diminuendo с паузами; специальные упражнения, формирующие певческое дыхание. Понятие о дикции и 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резонирования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 (по принципу педагогической концепции Карла Орфа). 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mf для избегания форсирования звука</w:t>
      </w:r>
    </w:p>
    <w:p w:rsidR="0012322D" w:rsidRPr="009B7C89" w:rsidRDefault="0012322D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Слушание музыкальных произведений, разучивание и исполнение песен (8 часов).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 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звуковедения и т.д.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 Устранение неравномерности развития голосового аппарата и голосовой функции, развитие интонационного эмоционального и звуковысотного слуха, способности.</w:t>
      </w:r>
    </w:p>
    <w:p w:rsidR="0012322D" w:rsidRPr="009B7C89" w:rsidRDefault="0012322D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Расширение музыкального кругозора и формирование музыкальной культуры (6 часов).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Обсуждение своих впечатлений, подготовка альбомов, стендов с фотографиями, афишами. Сбор материалов для архива студии.</w:t>
      </w:r>
    </w:p>
    <w:p w:rsidR="0012322D" w:rsidRPr="009B7C89" w:rsidRDefault="0012322D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индивидуальное собственное исполнение). Обсуждение, анализ и умозаключение в ходе прослушивания аудио- и видеозаписей. Обсуждение своих впечатлений, подготовка альбомов, стендов с фотографиями, афишами. Сбор материалов для архива студии.</w:t>
      </w:r>
    </w:p>
    <w:p w:rsidR="00191F58" w:rsidRPr="009B7C89" w:rsidRDefault="00191F58" w:rsidP="00834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77B7F" w:rsidRPr="009B7C89" w:rsidRDefault="00677B7F" w:rsidP="00834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Тематическое, поурочное планирование с определением</w:t>
      </w:r>
    </w:p>
    <w:p w:rsidR="00677B7F" w:rsidRPr="009B7C89" w:rsidRDefault="00677B7F" w:rsidP="008345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основных видов деятельности обучающихся.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1"/>
        <w:gridCol w:w="2070"/>
        <w:gridCol w:w="784"/>
        <w:gridCol w:w="3481"/>
        <w:gridCol w:w="2827"/>
      </w:tblGrid>
      <w:tr w:rsidR="009E5863" w:rsidRPr="009B7C89" w:rsidTr="00AB175A">
        <w:trPr>
          <w:trHeight w:val="952"/>
        </w:trPr>
        <w:tc>
          <w:tcPr>
            <w:tcW w:w="522" w:type="pct"/>
          </w:tcPr>
          <w:p w:rsidR="00677B7F" w:rsidRPr="009B7C89" w:rsidRDefault="00677B7F" w:rsidP="00DC1F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77B7F" w:rsidRPr="009B7C89" w:rsidRDefault="009E5863" w:rsidP="009E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92" w:type="pct"/>
          </w:tcPr>
          <w:p w:rsidR="00677B7F" w:rsidRPr="009B7C89" w:rsidRDefault="00677B7F" w:rsidP="00DC1F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677B7F" w:rsidRPr="009B7C89" w:rsidRDefault="00677B7F" w:rsidP="00DC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677B7F" w:rsidRPr="009B7C89" w:rsidRDefault="00677B7F" w:rsidP="00DC1F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77B7F" w:rsidRPr="009B7C89" w:rsidRDefault="00834553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86" w:type="pct"/>
          </w:tcPr>
          <w:p w:rsidR="00677B7F" w:rsidRPr="009B7C89" w:rsidRDefault="00677B7F" w:rsidP="00DC1F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  <w:p w:rsidR="00677B7F" w:rsidRPr="009B7C89" w:rsidRDefault="00677B7F" w:rsidP="00DC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</w:tcPr>
          <w:p w:rsidR="00677B7F" w:rsidRPr="009B7C89" w:rsidRDefault="00677B7F" w:rsidP="00DC1F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Хар-ка</w:t>
            </w:r>
          </w:p>
          <w:p w:rsidR="00677B7F" w:rsidRPr="009B7C89" w:rsidRDefault="00677B7F" w:rsidP="00DC1F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677B7F" w:rsidRPr="009B7C89" w:rsidRDefault="00677B7F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</w:tr>
      <w:tr w:rsidR="00677B7F" w:rsidRPr="009B7C89" w:rsidTr="00AB175A">
        <w:trPr>
          <w:trHeight w:val="413"/>
        </w:trPr>
        <w:tc>
          <w:tcPr>
            <w:tcW w:w="5000" w:type="pct"/>
            <w:gridSpan w:val="5"/>
          </w:tcPr>
          <w:p w:rsidR="00716F75" w:rsidRPr="009B7C89" w:rsidRDefault="00677B7F" w:rsidP="0083455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«Пение как вид музыкальной деятельности» (10 часов)</w:t>
            </w:r>
          </w:p>
        </w:tc>
      </w:tr>
      <w:tr w:rsidR="00877E20" w:rsidRPr="009B7C89" w:rsidTr="00AB175A">
        <w:trPr>
          <w:trHeight w:val="1979"/>
        </w:trPr>
        <w:tc>
          <w:tcPr>
            <w:tcW w:w="522" w:type="pct"/>
          </w:tcPr>
          <w:p w:rsidR="00877E20" w:rsidRPr="009B7C89" w:rsidRDefault="00877E20" w:rsidP="0083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8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9E5863" w:rsidRPr="009B7C89" w:rsidRDefault="009E5863" w:rsidP="0083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76A2D" w:rsidRPr="009B7C89" w:rsidRDefault="000E35F1" w:rsidP="00834553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9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технике безопасности. 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сольном и ансамблевом пении.</w:t>
            </w:r>
          </w:p>
          <w:p w:rsidR="00877E20" w:rsidRPr="009B7C89" w:rsidRDefault="00877E20" w:rsidP="0083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77E20" w:rsidRPr="009B7C89" w:rsidRDefault="00877E20" w:rsidP="0083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0E35F1" w:rsidRPr="009B7C89" w:rsidRDefault="000E35F1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поведения в классе во время занятий.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Пение как вид музыкально-исполнительской деятельности. Общее понятие о солистах, вокальных ансамблях (дуэте, трио, квартете, квинтете, 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сикстете, октете),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(общий, частный, динамический, тембровый, дикционный). Ансамбль в одноголосном и многоголосном изложении</w:t>
            </w:r>
          </w:p>
          <w:p w:rsidR="00877E20" w:rsidRPr="009B7C89" w:rsidRDefault="00877E20" w:rsidP="0083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 w:val="restart"/>
          </w:tcPr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Ученик научится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Понимать: правила пения.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настроение музыки, соблюдать певческую установку.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Владеть первоначальными певческими навыками,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коллективном пении.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 откликаться на музыкальное произведение и выражая свое впечатление в пении, игре или пластике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выполнять учебные действия в качестве слушателя.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использовать общие приемы реше</w:t>
            </w:r>
            <w:r w:rsidR="006A583E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задач; ориентироваться в ин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формационном материале.</w:t>
            </w:r>
          </w:p>
          <w:p w:rsidR="00877E20" w:rsidRPr="009B7C89" w:rsidRDefault="00877E20" w:rsidP="0083455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адекватно оценивать собственное поведение; воспринимать музыкальное произведение и мнение других людей о музыке.</w:t>
            </w:r>
          </w:p>
          <w:p w:rsidR="00877E20" w:rsidRPr="009B7C89" w:rsidRDefault="00877E20" w:rsidP="0083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</w:t>
            </w:r>
          </w:p>
          <w:p w:rsidR="00877E20" w:rsidRPr="009B7C89" w:rsidRDefault="00877E20" w:rsidP="002A189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E35F1" w:rsidRPr="009B7C89" w:rsidRDefault="000E35F1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музыкальных способностей.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детских голосов.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ознакомление с голосовыми и</w:t>
            </w:r>
            <w:r w:rsidR="006A583E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музыкальными данными учеников.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C76A2D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9E5863" w:rsidRPr="009B7C89" w:rsidRDefault="009E5863" w:rsidP="002A1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голосового аппарата.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C76A2D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pct"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</w:t>
            </w:r>
          </w:p>
        </w:tc>
        <w:tc>
          <w:tcPr>
            <w:tcW w:w="1414" w:type="pct"/>
            <w:vMerge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C76A2D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  <w:p w:rsidR="00877E20" w:rsidRPr="009B7C89" w:rsidRDefault="00877E20" w:rsidP="002A189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охраны детского голоса.</w:t>
            </w:r>
          </w:p>
          <w:p w:rsidR="00877E20" w:rsidRPr="009B7C89" w:rsidRDefault="001E01B0" w:rsidP="004E4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распевками.</w:t>
            </w:r>
          </w:p>
        </w:tc>
        <w:tc>
          <w:tcPr>
            <w:tcW w:w="287" w:type="pct"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детских голосов и возрастные особенности состояния голосового аппарата. Мутация голоса. Предмутационный, мутационный и постмутационный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</w:t>
            </w:r>
            <w:r w:rsidR="001E01B0"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с упражнениями, развивающими слух и голос.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EC482F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  <w:p w:rsidR="00877E20" w:rsidRPr="009B7C89" w:rsidRDefault="00877E20" w:rsidP="002A189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Вокально-певческая установка.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контроля за ней.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7F" w:rsidRPr="009B7C89" w:rsidTr="00AB175A">
        <w:trPr>
          <w:trHeight w:val="465"/>
        </w:trPr>
        <w:tc>
          <w:tcPr>
            <w:tcW w:w="5000" w:type="pct"/>
            <w:gridSpan w:val="5"/>
          </w:tcPr>
          <w:p w:rsidR="00677B7F" w:rsidRPr="009B7C89" w:rsidRDefault="00677B7F" w:rsidP="009050B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детского голоса (10 часов).</w:t>
            </w: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EC482F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:rsidR="009E5863" w:rsidRPr="009B7C89" w:rsidRDefault="009E5863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C6756" w:rsidRPr="009B7C89" w:rsidRDefault="000C6756" w:rsidP="000C67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звукообразовании и звуковедении. Разучивание упражне-ния «Эхо».</w:t>
            </w:r>
          </w:p>
          <w:p w:rsidR="00877E20" w:rsidRPr="009B7C89" w:rsidRDefault="00877E20" w:rsidP="000C675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877E20" w:rsidRPr="009B7C89" w:rsidRDefault="000C6756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приемами красивого пения. Упражнять детей в точном определении высокого и низкого звуков, в чистом интонировании.</w:t>
            </w:r>
            <w:r w:rsidR="00877E20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голоса в гортани; атака звука (твёрдая, мягкая, придыхательная); движение звучащей струи воздуха; образование тембра. Интонирование. Типы звуковедения: 1еgаtо и non 1еgаtо. Понятие кантиленного пения. Пение staccato. Слуховой контроль за звукообразованием.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 w:val="restar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научится использовать упражнения на укрепление певческого дыхания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творческое воображение фантазии,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высокой певческой </w:t>
            </w:r>
            <w:r w:rsidR="00834553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формант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дыхания – вдоха, выдоха, удерживания дыхания.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преобразовывать познавательную задачу в практическую.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ориентироваться в разнообразии способов решения задач.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договариваться о распределении функций и ролей в совместной деятельности; работать в паре, группе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2F" w:rsidRPr="009B7C89" w:rsidRDefault="00EC482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2F" w:rsidRPr="009B7C89" w:rsidRDefault="00EC482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2F" w:rsidRPr="009B7C89" w:rsidRDefault="00EC482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2F" w:rsidRPr="009B7C89" w:rsidRDefault="00EC482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2F" w:rsidRPr="009B7C89" w:rsidRDefault="00EC482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2F" w:rsidRPr="009B7C89" w:rsidRDefault="00EC482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2F" w:rsidRPr="009B7C89" w:rsidRDefault="00EC482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ED6F5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  <w:p w:rsidR="00877E20" w:rsidRPr="009B7C89" w:rsidRDefault="00877E20" w:rsidP="002A189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Певческое дыхание.</w:t>
            </w:r>
          </w:p>
          <w:p w:rsidR="000C6756" w:rsidRPr="009B7C89" w:rsidRDefault="000C6756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ED6F5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типы дыхания: ключичный, брюшной, грудной, смешанный (косто-абдоминальный). Координация дыхания и звукообразования. Правила дыхания – вдоха, выдоха, удерживания дыхания. 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Вдыхательная установка, «зевок». Воспитание чувства «опоры звука» на дыхании. Пение упражнений: на crescendo и diminuendo с паузами; специальные упражнения, формирующие певческое дыхание.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ED6F5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</w:p>
          <w:p w:rsidR="005838A9" w:rsidRPr="009B7C89" w:rsidRDefault="005838A9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Дикция и артикуляция.</w:t>
            </w:r>
          </w:p>
          <w:p w:rsidR="005838A9" w:rsidRPr="009B7C89" w:rsidRDefault="000C6756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дыхательной гимнастики.</w:t>
            </w:r>
          </w:p>
          <w:p w:rsidR="005838A9" w:rsidRPr="009B7C89" w:rsidRDefault="005838A9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E20" w:rsidRPr="009B7C89" w:rsidRDefault="00EC482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89">
              <w:rPr>
                <w:rFonts w:ascii="Times New Roman" w:hAnsi="Times New Roman" w:cs="Times New Roman"/>
                <w:sz w:val="24"/>
                <w:szCs w:val="24"/>
              </w:rPr>
              <w:t>Сводное занятие кружка.</w:t>
            </w:r>
          </w:p>
        </w:tc>
        <w:tc>
          <w:tcPr>
            <w:tcW w:w="287" w:type="pct"/>
          </w:tcPr>
          <w:p w:rsidR="00877E20" w:rsidRPr="009B7C89" w:rsidRDefault="00EC482F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резонирования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</w:t>
            </w:r>
            <w:r w:rsidR="00EC482F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  <w:p w:rsidR="00877E20" w:rsidRPr="009B7C89" w:rsidRDefault="00877E20" w:rsidP="002A189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C21E95" w:rsidRPr="009B7C89" w:rsidRDefault="00C21E95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пение.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игры и упражнения.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877E20" w:rsidRPr="009B7C89" w:rsidRDefault="00C21E95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выразительным исполнением, разговор о содержании песен и о приемах правильного исполнения. Учить слушать вступление и вовремябрать дыхание, вступая точно на первый звук. </w:t>
            </w:r>
            <w:r w:rsidR="00877E20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6C673E" w:rsidRPr="009B7C89" w:rsidRDefault="006C673E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композиторах песенниках Г. Гладков, В Шаинский.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Вокальные упражнения.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6C673E" w:rsidRPr="009B7C89" w:rsidRDefault="006C673E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творчеством советских композиторов. Исполнить знакомые детям песни из м/ф.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Концентрический метод обучения пению. Его основные положения. Упражнения на 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укрепление примарной зоны звучания детского голоса; выравнивание звуков в сторону их «округления»; пение в нюансе mf для избегания форсирования звука.</w:t>
            </w:r>
          </w:p>
        </w:tc>
        <w:tc>
          <w:tcPr>
            <w:tcW w:w="1414" w:type="pct"/>
            <w:vMerge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63" w:rsidRPr="009B7C89" w:rsidTr="00AB175A">
        <w:trPr>
          <w:trHeight w:val="649"/>
        </w:trPr>
        <w:tc>
          <w:tcPr>
            <w:tcW w:w="5000" w:type="pct"/>
            <w:gridSpan w:val="5"/>
          </w:tcPr>
          <w:p w:rsidR="00F05D63" w:rsidRPr="009B7C89" w:rsidRDefault="00F05D63" w:rsidP="008345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Слушание музыкальных произведений,</w:t>
            </w:r>
          </w:p>
          <w:p w:rsidR="00F05D63" w:rsidRPr="009B7C89" w:rsidRDefault="00F05D63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разучивание и исполнение песен (8 часов).</w:t>
            </w: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  <w:p w:rsidR="009E5863" w:rsidRPr="009B7C89" w:rsidRDefault="009E5863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песня.</w:t>
            </w:r>
            <w:r w:rsidR="003C214C"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Артикуляционная гимнастика.</w:t>
            </w:r>
          </w:p>
          <w:p w:rsidR="003C214C" w:rsidRPr="009B7C89" w:rsidRDefault="003C214C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 защитников Отечества»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3C214C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      </w:r>
          </w:p>
          <w:p w:rsidR="00877E20" w:rsidRPr="009B7C89" w:rsidRDefault="003C214C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Выразительное исполнение песен, исполнение сольных песен.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 w:val="restar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жанра народной песни, её особенностей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народной песни сольно и вокальным ансамблем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классического вокального репертуара.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ставить новые вокальные задачи в сотрудничестве с учителем.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осуществлять поиск необходимой информации.</w:t>
            </w:r>
          </w:p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ставить вопросы, обращаться за помощью, контролировать свои действия в коллективной работе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22698D" w:rsidRPr="009B7C89" w:rsidRDefault="0004101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</w:t>
            </w:r>
            <w:r w:rsidR="00877E20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композиторов классиков.</w:t>
            </w:r>
          </w:p>
          <w:p w:rsidR="00877E20" w:rsidRPr="009B7C89" w:rsidRDefault="0022698D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импровизации.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звуковедения и т.д</w:t>
            </w:r>
          </w:p>
          <w:p w:rsidR="0022698D" w:rsidRPr="009B7C89" w:rsidRDefault="0022698D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импровизировать песни-вальсы. Закреплять умение хлопками повторять ритмический рисунок песни. Упражнять в чистом интонировании.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E20" w:rsidRPr="009B7C89" w:rsidTr="00AB175A">
        <w:tc>
          <w:tcPr>
            <w:tcW w:w="52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  <w:p w:rsidR="009E5863" w:rsidRPr="009B7C89" w:rsidRDefault="009E5863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Произведения 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современных отечественных композиторов.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877E20" w:rsidRPr="009B7C89" w:rsidRDefault="00877E20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над сложностями 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      </w:r>
          </w:p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:rsidR="00877E20" w:rsidRPr="009B7C89" w:rsidRDefault="00877E20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7F" w:rsidRPr="009B7C89" w:rsidTr="00AB175A">
        <w:tc>
          <w:tcPr>
            <w:tcW w:w="522" w:type="pct"/>
          </w:tcPr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Сольное пение.</w:t>
            </w:r>
          </w:p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неравномерности развития голосового аппарата и голосовой функции, развитие интонационного эмоционального и звуковысотного слуха, способности</w:t>
            </w:r>
          </w:p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</w:tcPr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63" w:rsidRPr="009B7C89" w:rsidTr="00AB175A">
        <w:tc>
          <w:tcPr>
            <w:tcW w:w="5000" w:type="pct"/>
            <w:gridSpan w:val="5"/>
          </w:tcPr>
          <w:p w:rsidR="00F05D63" w:rsidRPr="009B7C89" w:rsidRDefault="00F05D63" w:rsidP="008345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Расширение музыкального кругозора </w:t>
            </w:r>
          </w:p>
          <w:p w:rsidR="00F05D63" w:rsidRPr="009B7C89" w:rsidRDefault="00F05D63" w:rsidP="00834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формирование музыкальной культуры (6 часов).</w:t>
            </w:r>
          </w:p>
        </w:tc>
      </w:tr>
      <w:tr w:rsidR="00677B7F" w:rsidRPr="009B7C89" w:rsidTr="00AB175A">
        <w:tc>
          <w:tcPr>
            <w:tcW w:w="522" w:type="pct"/>
          </w:tcPr>
          <w:p w:rsidR="00F05D63" w:rsidRPr="009B7C89" w:rsidRDefault="00EA4CBC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  <w:p w:rsidR="009E5863" w:rsidRPr="009B7C89" w:rsidRDefault="009E5863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к успеху</w:t>
            </w:r>
          </w:p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F05D63" w:rsidRPr="009B7C89" w:rsidRDefault="00EA4CBC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своих впечатлений, подготовка альбомов, </w:t>
            </w:r>
            <w:r w:rsidR="00B22F09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стендов с фотографиями.</w:t>
            </w: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 материалов для архива студии.</w:t>
            </w:r>
          </w:p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индивидуальное собственное исполнение). Обсуждение, анализ и умозаключение в ходе прослушивания аудио- и видеозаписей</w:t>
            </w:r>
          </w:p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</w:tcPr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вокальный слух, способность слышать достоинства и недостатки звучания голоса</w:t>
            </w:r>
          </w:p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качество пения, как профессиональных исполнителей, так и своей группы (а также индивидуальное собственное исполнение).</w:t>
            </w:r>
          </w:p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Обсуждение, анализ и умозаключение в ходе прослушивания аудио- и видеозаписей</w:t>
            </w:r>
          </w:p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Регулятивные: формировать и удерживать музыкальную задачу.</w:t>
            </w:r>
          </w:p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использовать общие приемы решения исполнительской задачи.</w:t>
            </w:r>
          </w:p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координировать и принимать различные позиции во взаимодействии</w:t>
            </w:r>
          </w:p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B7F" w:rsidRPr="009B7C89" w:rsidTr="00AB175A">
        <w:tc>
          <w:tcPr>
            <w:tcW w:w="522" w:type="pct"/>
          </w:tcPr>
          <w:p w:rsidR="00F05D63" w:rsidRPr="009B7C89" w:rsidRDefault="00EA4CBC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  <w:r w:rsidR="00F05D63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</w:t>
            </w:r>
          </w:p>
          <w:p w:rsidR="00677B7F" w:rsidRPr="009B7C89" w:rsidRDefault="00677B7F" w:rsidP="002A189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театров, концер</w:t>
            </w:r>
            <w:r w:rsidR="00B22F09"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тов, музеев и выставочных залов (онлайн)</w:t>
            </w:r>
          </w:p>
          <w:p w:rsidR="00677B7F" w:rsidRPr="009B7C89" w:rsidRDefault="00677B7F" w:rsidP="004E4BA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F05D63" w:rsidRPr="009B7C89" w:rsidRDefault="00EA4CBC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pct"/>
          </w:tcPr>
          <w:p w:rsidR="00F05D63" w:rsidRPr="009B7C89" w:rsidRDefault="00F05D63" w:rsidP="004E4BA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своих впечатлений, подготовка альбомов, стендов с фотографиями, афишами. Сбор материалов для архива студии.</w:t>
            </w:r>
          </w:p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</w:tcPr>
          <w:p w:rsidR="00677B7F" w:rsidRPr="009B7C89" w:rsidRDefault="00677B7F" w:rsidP="004E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BA6" w:rsidRPr="009B7C89" w:rsidRDefault="004E4BA6" w:rsidP="00834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Годовые требования</w:t>
      </w:r>
    </w:p>
    <w:p w:rsidR="004E4BA6" w:rsidRPr="009B7C89" w:rsidRDefault="004E4BA6" w:rsidP="00396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1.Овладение основами техники нижнереберно-диафрагмального дыхания.</w:t>
      </w:r>
    </w:p>
    <w:p w:rsidR="004E4BA6" w:rsidRPr="009B7C89" w:rsidRDefault="004E4BA6" w:rsidP="00396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2.Овладение основной громкостной динамикой (Р,F).</w:t>
      </w:r>
    </w:p>
    <w:p w:rsidR="004E4BA6" w:rsidRPr="009B7C89" w:rsidRDefault="004E4BA6" w:rsidP="00396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3.Овладение (посильное) правильной дикцией, артикуляцией.</w:t>
      </w:r>
    </w:p>
    <w:p w:rsidR="004E4BA6" w:rsidRPr="009B7C89" w:rsidRDefault="004E4BA6" w:rsidP="00396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4.Начало овладения основами музыкальной грамоты и сольфеджио.</w:t>
      </w:r>
    </w:p>
    <w:p w:rsidR="004E4BA6" w:rsidRPr="009B7C89" w:rsidRDefault="004E4BA6" w:rsidP="00396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5.Овладение основами культуры поведения на сцене.</w:t>
      </w:r>
    </w:p>
    <w:p w:rsidR="004E4BA6" w:rsidRPr="009B7C89" w:rsidRDefault="004E4BA6" w:rsidP="00396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6.Исполнение песен в унисон (вокальной группой) и индивидуальное.</w:t>
      </w:r>
    </w:p>
    <w:p w:rsidR="004E4BA6" w:rsidRPr="009B7C89" w:rsidRDefault="004E4BA6" w:rsidP="00396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7.Умение анализировать исполнение вокального произведения.</w:t>
      </w:r>
    </w:p>
    <w:p w:rsidR="004E4BA6" w:rsidRPr="009B7C89" w:rsidRDefault="004E4BA6" w:rsidP="00396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8.Воспитывать чувство прекрасного, музыкальный вкус, сопереживание выбранному образу.</w:t>
      </w:r>
    </w:p>
    <w:p w:rsidR="004E4BA6" w:rsidRPr="009B7C89" w:rsidRDefault="004E4BA6" w:rsidP="0039695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9.Воспитывать активного участника в творческой жизни коллектива(концерты, фестивали, конкурсы и т.д.)</w:t>
      </w:r>
    </w:p>
    <w:p w:rsidR="004E4BA6" w:rsidRPr="009B7C89" w:rsidRDefault="004E4BA6" w:rsidP="00834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знаний, умений, навыков детей 1-го года обучения: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наличие интереса к вокальному искусству; стремление к вокально-творческому самовыражению (пение соло, ансамблем, участие в импровизациях);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некоторыми основами нотной грамоты, использование голосового аппарата;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навыков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двигаться под музыку, не бояться сцены, культура поведения на сцене;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верно петь выученные песни, знать их названия и авторов;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быть внимательными при пении к указаниям учителя; понимать дирижерские жесты;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петь напевно, легко, светло, без форсирования звука;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при пении певческую установку: сидеть или стоять прямо, ненапряженно, слегка отводить плечи назад, опустив руки или положив их на колени (при пении сидя);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исполнять песни и вокально-хоровые упражнения в диапазоне ре (до) первой октавы – до второй октавы.</w:t>
      </w:r>
    </w:p>
    <w:p w:rsidR="004E4BA6" w:rsidRPr="009B7C89" w:rsidRDefault="004E4BA6" w:rsidP="003969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Формы и методы контроля, критерии оценок.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определения оценки учащихся являются: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уровень сформированности вокально-исполнительных навыков;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степень выразительности исполнения;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творческой активности;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учебная дисциплина юного вокалиста-исполнителя;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 оценки считать качество звука, свободу при пении, не количество, а качество выученного материала, умение практически использовать полученные умения и навыки, например – выступление вокального коллектива с концертами.</w:t>
      </w:r>
    </w:p>
    <w:p w:rsidR="004E4BA6" w:rsidRPr="009B7C89" w:rsidRDefault="004E4BA6" w:rsidP="00396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 и управления образовательным процессом - это наблюдение педагога в ходе занятий, анализ подготовки и участия воспитанников вокальной студии в школьных мероприятиях, оценка зрителей, членов жюри, анализ результатов выступлений на различных мероприятиях, конкурсах. Принципиальной установкой программы (занятий) является отсутствие назидательности и прямолинейности в преподнесении вокального материала.</w:t>
      </w:r>
    </w:p>
    <w:p w:rsidR="004E4BA6" w:rsidRPr="009B7C89" w:rsidRDefault="004E4BA6" w:rsidP="003969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Материально-техническое обеспечение образовательного процесса</w:t>
      </w:r>
    </w:p>
    <w:p w:rsidR="004E4BA6" w:rsidRPr="009B7C89" w:rsidRDefault="004E4BA6" w:rsidP="0039695F">
      <w:pPr>
        <w:numPr>
          <w:ilvl w:val="0"/>
          <w:numId w:val="11"/>
        </w:numPr>
        <w:spacing w:after="0" w:line="240" w:lineRule="auto"/>
        <w:ind w:left="357"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центр</w:t>
      </w:r>
    </w:p>
    <w:p w:rsidR="004E4BA6" w:rsidRPr="009B7C89" w:rsidRDefault="0039695F" w:rsidP="0039695F">
      <w:pPr>
        <w:numPr>
          <w:ilvl w:val="0"/>
          <w:numId w:val="11"/>
        </w:numPr>
        <w:spacing w:before="100" w:beforeAutospacing="1" w:after="0" w:line="240" w:lineRule="auto"/>
        <w:ind w:left="357"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E4BA6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="009050B7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онки, микрофон</w:t>
      </w:r>
    </w:p>
    <w:p w:rsidR="004E4BA6" w:rsidRPr="009B7C89" w:rsidRDefault="004E4BA6" w:rsidP="0039695F">
      <w:pPr>
        <w:numPr>
          <w:ilvl w:val="0"/>
          <w:numId w:val="11"/>
        </w:numPr>
        <w:spacing w:before="100" w:beforeAutospacing="1" w:after="0" w:line="240" w:lineRule="auto"/>
        <w:ind w:left="357"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</w:t>
      </w:r>
    </w:p>
    <w:p w:rsidR="004E4BA6" w:rsidRPr="009B7C89" w:rsidRDefault="004E4BA6" w:rsidP="0039695F">
      <w:pPr>
        <w:numPr>
          <w:ilvl w:val="0"/>
          <w:numId w:val="11"/>
        </w:numPr>
        <w:spacing w:before="100" w:beforeAutospacing="1" w:after="0" w:line="240" w:lineRule="auto"/>
        <w:ind w:left="357"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</w:t>
      </w:r>
    </w:p>
    <w:p w:rsidR="004E4BA6" w:rsidRPr="009B7C89" w:rsidRDefault="004E4BA6" w:rsidP="0039695F">
      <w:pPr>
        <w:numPr>
          <w:ilvl w:val="0"/>
          <w:numId w:val="11"/>
        </w:numPr>
        <w:spacing w:after="0" w:line="240" w:lineRule="auto"/>
        <w:ind w:left="357"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 проектор</w:t>
      </w:r>
    </w:p>
    <w:p w:rsidR="004E4BA6" w:rsidRPr="009B7C89" w:rsidRDefault="004E4BA6" w:rsidP="003969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Методическое обеспечение учебного процесса</w:t>
      </w:r>
    </w:p>
    <w:p w:rsidR="004E4BA6" w:rsidRPr="009B7C89" w:rsidRDefault="004E4BA6" w:rsidP="00396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Гонтаренко Н.Б. Сольное пение: секреты вокального мастерства /Н.Б.Гонтаренко. – Изд. 2-е – Ростов н/Д: Феникс, 2007.</w:t>
      </w:r>
    </w:p>
    <w:p w:rsidR="004E4BA6" w:rsidRPr="009B7C89" w:rsidRDefault="004E4BA6" w:rsidP="00396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Емельянов Е.В. Развитие голоса. Координация и тренинг, 5- изд., стер. – СПб.: Издательство «Лань»; Издательство «Планета музыки», 2007.</w:t>
      </w:r>
    </w:p>
    <w:p w:rsidR="004E4BA6" w:rsidRPr="009B7C89" w:rsidRDefault="004E4BA6" w:rsidP="00396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Исаева И.О. Эстрадное пение. Экспресс-курс развития вокальных способностей /И.О. Исаева – М.: АСТ; Астрель, 2007.</w:t>
      </w:r>
    </w:p>
    <w:p w:rsidR="004E4BA6" w:rsidRPr="009B7C89" w:rsidRDefault="004E4BA6" w:rsidP="00396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Полякова О.И. Детский эстрадный коллектив: Методические рекомендации. – М.: Московский Городской Дворец детского (юношеского) творчества, Дом научно-технического творчества молодежи, 2004.</w:t>
      </w:r>
    </w:p>
    <w:p w:rsidR="004E4BA6" w:rsidRPr="009B7C89" w:rsidRDefault="004E4BA6" w:rsidP="00396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Полякова О.И. Принципы подбора репертуара для детской эстрадной студии // Народно-певческая культура: региональные традиции, проблемы изучения, пути развития. – Тамбов: ТГУ им. Г.Р. Державина, 2002.</w:t>
      </w:r>
    </w:p>
    <w:p w:rsidR="0039695F" w:rsidRPr="009B7C89" w:rsidRDefault="004E4BA6" w:rsidP="00396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Риггз С. Пойте как звезды. / Сост</w:t>
      </w:r>
      <w:r w:rsidR="009050B7"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ред. Дж. Д.Карателло . – СПб.: Питер 2007.</w:t>
      </w:r>
    </w:p>
    <w:p w:rsidR="0039695F" w:rsidRPr="009B7C89" w:rsidRDefault="0039695F" w:rsidP="00396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BA6" w:rsidRPr="009B7C89" w:rsidRDefault="004E4BA6" w:rsidP="00396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Электронные ресурсы</w:t>
      </w:r>
    </w:p>
    <w:p w:rsidR="004E4BA6" w:rsidRPr="009B7C89" w:rsidRDefault="004E4BA6" w:rsidP="00396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http://www.mp3sort.com/</w:t>
      </w:r>
    </w:p>
    <w:p w:rsidR="004E4BA6" w:rsidRPr="009B7C89" w:rsidRDefault="004E4BA6" w:rsidP="00396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http://s-f-k.forum2x2.ru/index.htm</w:t>
      </w:r>
    </w:p>
    <w:p w:rsidR="004E4BA6" w:rsidRPr="009B7C89" w:rsidRDefault="004E4BA6" w:rsidP="00396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http://forums.minus-fanera.com/index.php</w:t>
      </w:r>
    </w:p>
    <w:p w:rsidR="004E4BA6" w:rsidRPr="009B7C89" w:rsidRDefault="004E4BA6" w:rsidP="00396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http://alekseev.numi.ru/</w:t>
      </w:r>
    </w:p>
    <w:p w:rsidR="004E4BA6" w:rsidRPr="009B7C89" w:rsidRDefault="004E4BA6" w:rsidP="00396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http://talismanst.narod.ru/</w:t>
      </w:r>
    </w:p>
    <w:p w:rsidR="004E4BA6" w:rsidRPr="009B7C89" w:rsidRDefault="004E4BA6" w:rsidP="00396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http://www.rodniki-studio.ru/</w:t>
      </w:r>
    </w:p>
    <w:p w:rsidR="004E4BA6" w:rsidRPr="009B7C89" w:rsidRDefault="004E4BA6" w:rsidP="00396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http://www.a-pesni.golosa.info/baby/Baby.htm</w:t>
      </w:r>
    </w:p>
    <w:p w:rsidR="005E31A8" w:rsidRPr="009B7C89" w:rsidRDefault="004E4BA6" w:rsidP="00396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hyperlink r:id="rId8" w:history="1">
        <w:r w:rsidR="005E31A8" w:rsidRPr="009B7C89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http://www.lastbell.ru/pesni.html</w:t>
        </w:r>
      </w:hyperlink>
    </w:p>
    <w:p w:rsidR="0039695F" w:rsidRPr="009B7C89" w:rsidRDefault="0039695F" w:rsidP="0072388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9D" w:rsidRPr="009B7C89" w:rsidRDefault="002A189D" w:rsidP="0072388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9D" w:rsidRPr="009B7C89" w:rsidRDefault="002A189D" w:rsidP="0072388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9D" w:rsidRPr="009B7C89" w:rsidRDefault="002A189D" w:rsidP="0072388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1A8" w:rsidRPr="0039695F" w:rsidRDefault="005E31A8" w:rsidP="003969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5E31A8" w:rsidRPr="0039695F" w:rsidSect="001A7F4D">
      <w:footerReference w:type="default" r:id="rId9"/>
      <w:pgSz w:w="11906" w:h="16838"/>
      <w:pgMar w:top="1134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5A" w:rsidRDefault="00D55B5A" w:rsidP="00723885">
      <w:pPr>
        <w:spacing w:after="0" w:line="240" w:lineRule="auto"/>
      </w:pPr>
      <w:r>
        <w:separator/>
      </w:r>
    </w:p>
  </w:endnote>
  <w:endnote w:type="continuationSeparator" w:id="0">
    <w:p w:rsidR="00D55B5A" w:rsidRDefault="00D55B5A" w:rsidP="0072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234915"/>
      <w:docPartObj>
        <w:docPartGallery w:val="Page Numbers (Bottom of Page)"/>
        <w:docPartUnique/>
      </w:docPartObj>
    </w:sdtPr>
    <w:sdtEndPr/>
    <w:sdtContent>
      <w:p w:rsidR="0039695F" w:rsidRDefault="00144393">
        <w:pPr>
          <w:pStyle w:val="a6"/>
          <w:jc w:val="right"/>
        </w:pPr>
        <w:r>
          <w:fldChar w:fldCharType="begin"/>
        </w:r>
        <w:r w:rsidR="0039695F">
          <w:instrText>PAGE   \* MERGEFORMAT</w:instrText>
        </w:r>
        <w:r>
          <w:fldChar w:fldCharType="separate"/>
        </w:r>
        <w:r w:rsidR="009B7C89">
          <w:rPr>
            <w:noProof/>
          </w:rPr>
          <w:t>2</w:t>
        </w:r>
        <w:r>
          <w:fldChar w:fldCharType="end"/>
        </w:r>
      </w:p>
    </w:sdtContent>
  </w:sdt>
  <w:p w:rsidR="00723885" w:rsidRDefault="007238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5A" w:rsidRDefault="00D55B5A" w:rsidP="00723885">
      <w:pPr>
        <w:spacing w:after="0" w:line="240" w:lineRule="auto"/>
      </w:pPr>
      <w:r>
        <w:separator/>
      </w:r>
    </w:p>
  </w:footnote>
  <w:footnote w:type="continuationSeparator" w:id="0">
    <w:p w:rsidR="00D55B5A" w:rsidRDefault="00D55B5A" w:rsidP="00723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533"/>
    <w:multiLevelType w:val="multilevel"/>
    <w:tmpl w:val="548C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E474F"/>
    <w:multiLevelType w:val="multilevel"/>
    <w:tmpl w:val="D7F0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D1F25"/>
    <w:multiLevelType w:val="multilevel"/>
    <w:tmpl w:val="FC88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2731A"/>
    <w:multiLevelType w:val="multilevel"/>
    <w:tmpl w:val="112E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84F8B"/>
    <w:multiLevelType w:val="multilevel"/>
    <w:tmpl w:val="B26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B62EC"/>
    <w:multiLevelType w:val="multilevel"/>
    <w:tmpl w:val="A84E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72869"/>
    <w:multiLevelType w:val="hybridMultilevel"/>
    <w:tmpl w:val="2050F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13CFF"/>
    <w:multiLevelType w:val="multilevel"/>
    <w:tmpl w:val="8782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021D1"/>
    <w:multiLevelType w:val="multilevel"/>
    <w:tmpl w:val="25F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86CE0"/>
    <w:multiLevelType w:val="hybridMultilevel"/>
    <w:tmpl w:val="5E5E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A2BDB"/>
    <w:multiLevelType w:val="multilevel"/>
    <w:tmpl w:val="41D8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F24BF"/>
    <w:multiLevelType w:val="hybridMultilevel"/>
    <w:tmpl w:val="F0EA0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C525A"/>
    <w:multiLevelType w:val="multilevel"/>
    <w:tmpl w:val="0948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3055B2"/>
    <w:multiLevelType w:val="multilevel"/>
    <w:tmpl w:val="B862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28E"/>
    <w:rsid w:val="0001024E"/>
    <w:rsid w:val="00041013"/>
    <w:rsid w:val="000C6756"/>
    <w:rsid w:val="000E35F1"/>
    <w:rsid w:val="0012322D"/>
    <w:rsid w:val="00144393"/>
    <w:rsid w:val="00191F58"/>
    <w:rsid w:val="001A7F4D"/>
    <w:rsid w:val="001E01B0"/>
    <w:rsid w:val="0022698D"/>
    <w:rsid w:val="002A189D"/>
    <w:rsid w:val="002E5D28"/>
    <w:rsid w:val="0039695F"/>
    <w:rsid w:val="003C214C"/>
    <w:rsid w:val="00411892"/>
    <w:rsid w:val="004E4BA6"/>
    <w:rsid w:val="005838A9"/>
    <w:rsid w:val="005E31A8"/>
    <w:rsid w:val="00677B7F"/>
    <w:rsid w:val="006A583E"/>
    <w:rsid w:val="006B75ED"/>
    <w:rsid w:val="006C673E"/>
    <w:rsid w:val="00716F75"/>
    <w:rsid w:val="00723885"/>
    <w:rsid w:val="007A0AA5"/>
    <w:rsid w:val="00805451"/>
    <w:rsid w:val="00810B7A"/>
    <w:rsid w:val="00834553"/>
    <w:rsid w:val="0085175E"/>
    <w:rsid w:val="00877E20"/>
    <w:rsid w:val="008B6312"/>
    <w:rsid w:val="008F3A93"/>
    <w:rsid w:val="009050B7"/>
    <w:rsid w:val="009B7C89"/>
    <w:rsid w:val="009E5863"/>
    <w:rsid w:val="00AA31F4"/>
    <w:rsid w:val="00AB175A"/>
    <w:rsid w:val="00AD3628"/>
    <w:rsid w:val="00B22F09"/>
    <w:rsid w:val="00BF3E11"/>
    <w:rsid w:val="00C21E95"/>
    <w:rsid w:val="00C76A2D"/>
    <w:rsid w:val="00CD5278"/>
    <w:rsid w:val="00D2328E"/>
    <w:rsid w:val="00D55B5A"/>
    <w:rsid w:val="00DC1FC3"/>
    <w:rsid w:val="00EA4CBC"/>
    <w:rsid w:val="00EC482F"/>
    <w:rsid w:val="00ED6F53"/>
    <w:rsid w:val="00EE4E8E"/>
    <w:rsid w:val="00F05D63"/>
    <w:rsid w:val="00FA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B8E"/>
  <w15:docId w15:val="{382EFFCC-E8C0-4243-9849-A3AAE3D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885"/>
  </w:style>
  <w:style w:type="paragraph" w:styleId="a6">
    <w:name w:val="footer"/>
    <w:basedOn w:val="a"/>
    <w:link w:val="a7"/>
    <w:uiPriority w:val="99"/>
    <w:unhideWhenUsed/>
    <w:rsid w:val="00723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3885"/>
  </w:style>
  <w:style w:type="character" w:styleId="a8">
    <w:name w:val="Hyperlink"/>
    <w:basedOn w:val="a0"/>
    <w:uiPriority w:val="99"/>
    <w:unhideWhenUsed/>
    <w:rsid w:val="005E31A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E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1A8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1A7F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rsid w:val="001A7F4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tbell.ru/pesn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2071-3141-48C2-A597-077F548A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16</Pages>
  <Words>5073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36</cp:revision>
  <cp:lastPrinted>2018-09-12T05:06:00Z</cp:lastPrinted>
  <dcterms:created xsi:type="dcterms:W3CDTF">2016-10-17T19:02:00Z</dcterms:created>
  <dcterms:modified xsi:type="dcterms:W3CDTF">2021-06-10T11:01:00Z</dcterms:modified>
</cp:coreProperties>
</file>