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5" w:rsidRPr="00D96C45" w:rsidRDefault="00D96C45" w:rsidP="00D96C45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D96C45">
        <w:rPr>
          <w:rFonts w:ascii="Cambria" w:hAnsi="Cambria"/>
          <w:b/>
          <w:sz w:val="24"/>
          <w:szCs w:val="24"/>
        </w:rPr>
        <w:t xml:space="preserve">ГЛОБАЛИЗАЦИЯ И ЕЕ ПРОТИВОРЕЧИЯ </w:t>
      </w:r>
    </w:p>
    <w:p w:rsidR="00D96C45" w:rsidRDefault="00D96C45" w:rsidP="00D96C45">
      <w:pPr>
        <w:pStyle w:val="a3"/>
        <w:jc w:val="center"/>
        <w:rPr>
          <w:rFonts w:ascii="Cambria" w:hAnsi="Cambria"/>
          <w:sz w:val="24"/>
          <w:szCs w:val="24"/>
        </w:rPr>
      </w:pP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Какой из примеров иллюстрирует влияние природы на развитие общества?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1) сельскохозяйственная специализация отдельных регионов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2) принятие закона об охране природы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3) организация биосферного заповедника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4) повышение квалификации работников лесного хозяйства</w:t>
      </w: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 xml:space="preserve">В настоящее время происходит разрушение озонового слоя, появление озоновых дыр. </w:t>
      </w:r>
      <w:proofErr w:type="gramStart"/>
      <w:r w:rsidRPr="00D96C45">
        <w:rPr>
          <w:rFonts w:ascii="Cambria" w:hAnsi="Cambria"/>
          <w:sz w:val="24"/>
          <w:szCs w:val="24"/>
        </w:rPr>
        <w:t>Иллюстрацией</w:t>
      </w:r>
      <w:proofErr w:type="gramEnd"/>
      <w:r w:rsidRPr="00D96C45">
        <w:rPr>
          <w:rFonts w:ascii="Cambria" w:hAnsi="Cambria"/>
          <w:sz w:val="24"/>
          <w:szCs w:val="24"/>
        </w:rPr>
        <w:t xml:space="preserve"> каких глобальных проблем является данный факт?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1) демографических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2) экологических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3) экономических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4) политических</w:t>
      </w: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 xml:space="preserve">В результате хозяйственной деятельности человека увеличилось поступление в атмосферу вредных веществ. Всё это негативно влияет на состояние природы и здоровье людей. </w:t>
      </w:r>
      <w:proofErr w:type="gramStart"/>
      <w:r w:rsidRPr="00D96C45">
        <w:rPr>
          <w:rFonts w:ascii="Cambria" w:hAnsi="Cambria"/>
          <w:sz w:val="24"/>
          <w:szCs w:val="24"/>
        </w:rPr>
        <w:t>Иллюстрацией</w:t>
      </w:r>
      <w:proofErr w:type="gramEnd"/>
      <w:r w:rsidRPr="00D96C45">
        <w:rPr>
          <w:rFonts w:ascii="Cambria" w:hAnsi="Cambria"/>
          <w:sz w:val="24"/>
          <w:szCs w:val="24"/>
        </w:rPr>
        <w:t xml:space="preserve"> каких глобальных проблем является данный факт?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1) демографических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2) военных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3) экономических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4) экологических</w:t>
      </w: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Каков отличительный признак глобальных проблем?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1) затрагивают все человечество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2) не имеют путей решения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3) приводят к отрицательным последствиям</w:t>
      </w:r>
    </w:p>
    <w:p w:rsid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4) относятся к сфере экономики</w:t>
      </w: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 xml:space="preserve">На планете Земля происходит истощение плодородного слоя почвы, истощаются запасы пресной воды, происходит полное уничтожение отдельных видов животных и растений. О </w:t>
      </w:r>
      <w:proofErr w:type="gramStart"/>
      <w:r w:rsidRPr="00D96C45">
        <w:rPr>
          <w:rFonts w:ascii="Cambria" w:hAnsi="Cambria"/>
          <w:sz w:val="24"/>
          <w:szCs w:val="24"/>
        </w:rPr>
        <w:t>наличии</w:t>
      </w:r>
      <w:proofErr w:type="gramEnd"/>
      <w:r w:rsidRPr="00D96C45">
        <w:rPr>
          <w:rFonts w:ascii="Cambria" w:hAnsi="Cambria"/>
          <w:sz w:val="24"/>
          <w:szCs w:val="24"/>
        </w:rPr>
        <w:t xml:space="preserve"> каких проблем свидетельствует данная ситуация?</w:t>
      </w:r>
    </w:p>
    <w:p w:rsidR="00D96C45" w:rsidRPr="00D96C45" w:rsidRDefault="00D96C45" w:rsidP="00D96C45">
      <w:pPr>
        <w:pStyle w:val="a3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1) о финансовом кризисе</w:t>
      </w:r>
    </w:p>
    <w:p w:rsidR="00D96C45" w:rsidRPr="00D96C45" w:rsidRDefault="00D96C45" w:rsidP="00D96C45">
      <w:pPr>
        <w:pStyle w:val="a3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2) о международном политическом кризисе</w:t>
      </w:r>
    </w:p>
    <w:p w:rsidR="00D96C45" w:rsidRPr="00D96C45" w:rsidRDefault="00D96C45" w:rsidP="00D96C45">
      <w:pPr>
        <w:pStyle w:val="a3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3) о глобальных экологических проблемах</w:t>
      </w:r>
    </w:p>
    <w:p w:rsidR="00D96C45" w:rsidRDefault="00D96C45" w:rsidP="00D96C45">
      <w:pPr>
        <w:pStyle w:val="a3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4) о духовном кризисе</w:t>
      </w: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Какой пример иллюстрирует влияние природных факторов на жизнь общества?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1) разрушение ураганом домов в посёлке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2) осушение болот под строительство автодороги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3) загрязнение воздуха выхлопными газами</w:t>
      </w:r>
    </w:p>
    <w:p w:rsid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4) изучение экологии школьниками</w:t>
      </w:r>
    </w:p>
    <w:p w:rsidR="00D96C45" w:rsidRDefault="00D96C45" w:rsidP="00D96C45">
      <w:pPr>
        <w:pStyle w:val="a3"/>
        <w:rPr>
          <w:rFonts w:ascii="Cambria" w:hAnsi="Cambria"/>
          <w:sz w:val="24"/>
          <w:szCs w:val="24"/>
        </w:rPr>
      </w:pP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D96C45" w:rsidRPr="00D96C45" w:rsidRDefault="00D96C45" w:rsidP="00D96C45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 xml:space="preserve">Под угрозой сейчас находится большинство оставшихся высших видов растений и животных. Те из них, которые человек избрал для удовлетворения своих потребностей, давно уже приспособлены к его требованиям с единственной целью — производить для него как можно больше пищи и сырья. На них уже более не распространяется дарвиновский закон естественного отбора, который обеспечивает генетическую эволюцию и приспособляемость диких видов. Впрочем, и те виды, которым человек не смог найти непосредственное применение, тоже обречены. Их естественная обитель и их ресурсы были отняты и безжалостно разрушены в целеустремлённом продвижении человечества вперёд. Не менее печальная участь ждёт и нетронутую дикую природу, которая всё ещё нужна как естественная среда обитания самого человека для его физической и духовной жизни. Ведь, нарушая экологическое равновесие и непоправимо сокращая жизнеобеспечивающую ёмкость планеты, человек таким путём </w:t>
      </w:r>
      <w:proofErr w:type="gramStart"/>
      <w:r w:rsidRPr="00D96C45">
        <w:rPr>
          <w:rFonts w:ascii="Cambria" w:hAnsi="Cambria"/>
          <w:sz w:val="24"/>
          <w:szCs w:val="24"/>
        </w:rPr>
        <w:t>может</w:t>
      </w:r>
      <w:proofErr w:type="gramEnd"/>
      <w:r w:rsidRPr="00D96C45">
        <w:rPr>
          <w:rFonts w:ascii="Cambria" w:hAnsi="Cambria"/>
          <w:sz w:val="24"/>
          <w:szCs w:val="24"/>
        </w:rPr>
        <w:t xml:space="preserve"> в конце концов сам расправиться со своим собственным видом не хуже атомной бомбы.</w:t>
      </w:r>
    </w:p>
    <w:p w:rsidR="00D96C45" w:rsidRPr="00D96C45" w:rsidRDefault="00D96C45" w:rsidP="00D96C45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lastRenderedPageBreak/>
        <w:t xml:space="preserve">И это не единственное, в чём новая благоприобретённая мощь человека отразилась на его собственном положении. Современный человек стал дольше жить, что привело к демографическому взрыву. Он научился производить больше, чем когда бы то ни было, всевозможных вещей, и к тому же в значительно более короткие сроки. Уподобившись </w:t>
      </w:r>
      <w:proofErr w:type="spellStart"/>
      <w:r w:rsidRPr="00D96C45">
        <w:rPr>
          <w:rFonts w:ascii="Cambria" w:hAnsi="Cambria"/>
          <w:sz w:val="24"/>
          <w:szCs w:val="24"/>
        </w:rPr>
        <w:t>Гаргантюа</w:t>
      </w:r>
      <w:proofErr w:type="spellEnd"/>
      <w:r w:rsidRPr="00D96C45">
        <w:rPr>
          <w:rFonts w:ascii="Cambria" w:hAnsi="Cambria"/>
          <w:sz w:val="24"/>
          <w:szCs w:val="24"/>
        </w:rPr>
        <w:t xml:space="preserve">, он развил в себе ненасытный </w:t>
      </w:r>
      <w:proofErr w:type="gramStart"/>
      <w:r w:rsidRPr="00D96C45">
        <w:rPr>
          <w:rFonts w:ascii="Cambria" w:hAnsi="Cambria"/>
          <w:sz w:val="24"/>
          <w:szCs w:val="24"/>
        </w:rPr>
        <w:t>аппетит к потреблению</w:t>
      </w:r>
      <w:proofErr w:type="gramEnd"/>
      <w:r w:rsidRPr="00D96C45">
        <w:rPr>
          <w:rFonts w:ascii="Cambria" w:hAnsi="Cambria"/>
          <w:sz w:val="24"/>
          <w:szCs w:val="24"/>
        </w:rPr>
        <w:t xml:space="preserve"> и обладанию, производя всё больше и больше, вовлекая себя в порочный круг роста, которому не видно конца.</w:t>
      </w:r>
    </w:p>
    <w:p w:rsidR="00D96C45" w:rsidRPr="00D96C45" w:rsidRDefault="00D96C45" w:rsidP="00D96C45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 xml:space="preserve">Родилось явление, которое стали называть промышленной, научной, а чаще научно-технической революцией. </w:t>
      </w:r>
      <w:proofErr w:type="gramStart"/>
      <w:r w:rsidRPr="00D96C45">
        <w:rPr>
          <w:rFonts w:ascii="Cambria" w:hAnsi="Cambria"/>
          <w:sz w:val="24"/>
          <w:szCs w:val="24"/>
        </w:rPr>
        <w:t>Последняя</w:t>
      </w:r>
      <w:proofErr w:type="gramEnd"/>
      <w:r w:rsidRPr="00D96C45">
        <w:rPr>
          <w:rFonts w:ascii="Cambria" w:hAnsi="Cambria"/>
          <w:sz w:val="24"/>
          <w:szCs w:val="24"/>
        </w:rPr>
        <w:t xml:space="preserve"> началась тогда, когда человек понял, что может эффективно и в промышленных масштабах применять на практике свои научные знания об окружающем мире. Этот процесс идёт сейчас полным ходом и всё набирает и набирает скорость.</w:t>
      </w:r>
    </w:p>
    <w:p w:rsidR="00D96C45" w:rsidRDefault="00D96C45" w:rsidP="00D96C45">
      <w:pPr>
        <w:pStyle w:val="a3"/>
        <w:jc w:val="right"/>
        <w:rPr>
          <w:rFonts w:ascii="Cambria" w:hAnsi="Cambria"/>
          <w:i/>
          <w:iCs/>
          <w:sz w:val="24"/>
          <w:szCs w:val="24"/>
        </w:rPr>
      </w:pPr>
      <w:r w:rsidRPr="00D96C45">
        <w:rPr>
          <w:rFonts w:ascii="Cambria" w:hAnsi="Cambria"/>
          <w:i/>
          <w:iCs/>
          <w:sz w:val="24"/>
          <w:szCs w:val="24"/>
        </w:rPr>
        <w:t xml:space="preserve">(По А. </w:t>
      </w:r>
      <w:proofErr w:type="spellStart"/>
      <w:r w:rsidRPr="00D96C45">
        <w:rPr>
          <w:rFonts w:ascii="Cambria" w:hAnsi="Cambria"/>
          <w:i/>
          <w:iCs/>
          <w:sz w:val="24"/>
          <w:szCs w:val="24"/>
        </w:rPr>
        <w:t>Печчеи</w:t>
      </w:r>
      <w:proofErr w:type="spellEnd"/>
      <w:r w:rsidRPr="00D96C45">
        <w:rPr>
          <w:rFonts w:ascii="Cambria" w:hAnsi="Cambria"/>
          <w:i/>
          <w:iCs/>
          <w:sz w:val="24"/>
          <w:szCs w:val="24"/>
        </w:rPr>
        <w:t>)</w:t>
      </w:r>
    </w:p>
    <w:p w:rsid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Как автор оценивает состояние различных компонентов природной среды? (Приведите три авторские оценки.)</w:t>
      </w:r>
    </w:p>
    <w:p w:rsid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В какой момент, по мнению автора, началась научно-техническая революция? Используя факты общественной жизни, назовите любые два крупнейших научно-технических достижения человечества в XX веке и кратко поясните свой выбор.</w:t>
      </w:r>
    </w:p>
    <w:p w:rsidR="00D96C45" w:rsidRPr="00D96C45" w:rsidRDefault="00D96C45" w:rsidP="00D96C45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96C45">
        <w:rPr>
          <w:rFonts w:ascii="Cambria" w:hAnsi="Cambria"/>
          <w:sz w:val="24"/>
          <w:szCs w:val="24"/>
        </w:rPr>
        <w:t>Автор пишет, что дикая природа необходима для духовной жизни человека. Приведите два объяснения этого мнения.</w:t>
      </w: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</w:p>
    <w:p w:rsidR="00D96C45" w:rsidRPr="00D96C45" w:rsidRDefault="00D96C45" w:rsidP="00D96C45">
      <w:pPr>
        <w:pStyle w:val="a3"/>
        <w:rPr>
          <w:rFonts w:ascii="Cambria" w:hAnsi="Cambria"/>
          <w:sz w:val="24"/>
          <w:szCs w:val="24"/>
        </w:rPr>
      </w:pPr>
    </w:p>
    <w:p w:rsidR="00D96C45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</w:p>
    <w:p w:rsidR="00B15B1E" w:rsidRPr="00D96C45" w:rsidRDefault="00D96C45" w:rsidP="00D96C45">
      <w:pPr>
        <w:pStyle w:val="a3"/>
        <w:jc w:val="both"/>
        <w:rPr>
          <w:rFonts w:ascii="Cambria" w:hAnsi="Cambria"/>
          <w:sz w:val="24"/>
          <w:szCs w:val="24"/>
        </w:rPr>
      </w:pPr>
    </w:p>
    <w:p w:rsidR="00616CD4" w:rsidRPr="00616CD4" w:rsidRDefault="00616CD4" w:rsidP="00616CD4">
      <w:pPr>
        <w:pStyle w:val="a3"/>
        <w:rPr>
          <w:sz w:val="28"/>
          <w:szCs w:val="28"/>
        </w:rPr>
      </w:pPr>
    </w:p>
    <w:sectPr w:rsidR="00616CD4" w:rsidRPr="00616CD4" w:rsidSect="00D96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6B5"/>
    <w:multiLevelType w:val="hybridMultilevel"/>
    <w:tmpl w:val="1EC0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781B"/>
    <w:multiLevelType w:val="hybridMultilevel"/>
    <w:tmpl w:val="E03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CD4"/>
    <w:rsid w:val="000F56B0"/>
    <w:rsid w:val="00195990"/>
    <w:rsid w:val="0022284F"/>
    <w:rsid w:val="00616CD4"/>
    <w:rsid w:val="00B64248"/>
    <w:rsid w:val="00CD628D"/>
    <w:rsid w:val="00D96C45"/>
    <w:rsid w:val="00F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C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6CD4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D9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54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48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522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9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9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09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9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4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1</cp:revision>
  <dcterms:created xsi:type="dcterms:W3CDTF">2020-03-27T03:44:00Z</dcterms:created>
  <dcterms:modified xsi:type="dcterms:W3CDTF">2020-03-27T04:36:00Z</dcterms:modified>
</cp:coreProperties>
</file>