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09" w:rsidRPr="00C36370" w:rsidRDefault="00AB6309" w:rsidP="00AB6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36370">
        <w:rPr>
          <w:rFonts w:ascii="Times New Roman" w:eastAsia="Times New Roman" w:hAnsi="Times New Roman" w:cs="Times New Roman"/>
          <w:color w:val="333333"/>
        </w:rPr>
        <w:t>3-А КЛАСС</w:t>
      </w:r>
    </w:p>
    <w:tbl>
      <w:tblPr>
        <w:tblStyle w:val="a3"/>
        <w:tblW w:w="5000" w:type="pct"/>
        <w:tblLook w:val="04A0"/>
      </w:tblPr>
      <w:tblGrid>
        <w:gridCol w:w="869"/>
        <w:gridCol w:w="4734"/>
        <w:gridCol w:w="1535"/>
        <w:gridCol w:w="2433"/>
      </w:tblGrid>
      <w:tr w:rsidR="00AB6309" w:rsidRPr="00C36370" w:rsidTr="00F36572">
        <w:tc>
          <w:tcPr>
            <w:tcW w:w="454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2473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802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271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Примечание</w:t>
            </w:r>
          </w:p>
        </w:tc>
      </w:tr>
      <w:tr w:rsidR="00AB6309" w:rsidRPr="00C36370" w:rsidTr="00F36572">
        <w:tc>
          <w:tcPr>
            <w:tcW w:w="454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473" w:type="pct"/>
          </w:tcPr>
          <w:p w:rsidR="00AB6309" w:rsidRPr="00C36370" w:rsidRDefault="00AB6309" w:rsidP="00F3657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 на уроках легкой атлетики.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Челночный бег. Техника челночного бега.</w:t>
            </w:r>
          </w:p>
        </w:tc>
        <w:tc>
          <w:tcPr>
            <w:tcW w:w="802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02.04.</w:t>
            </w:r>
          </w:p>
        </w:tc>
        <w:tc>
          <w:tcPr>
            <w:tcW w:w="1271" w:type="pct"/>
          </w:tcPr>
          <w:p w:rsidR="00AB6309" w:rsidRPr="00C36370" w:rsidRDefault="00AB6309" w:rsidP="00F36572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333333"/>
                <w:sz w:val="22"/>
                <w:szCs w:val="22"/>
              </w:rPr>
              <w:br/>
            </w:r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Д/</w:t>
            </w:r>
            <w:proofErr w:type="spellStart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36370">
              <w:rPr>
                <w:color w:val="333333"/>
                <w:sz w:val="22"/>
                <w:szCs w:val="22"/>
              </w:rPr>
              <w:t xml:space="preserve">Подъём туловища из </w:t>
            </w:r>
            <w:proofErr w:type="gramStart"/>
            <w:r w:rsidRPr="00C36370">
              <w:rPr>
                <w:color w:val="333333"/>
                <w:sz w:val="22"/>
                <w:szCs w:val="22"/>
              </w:rPr>
              <w:t>положения</w:t>
            </w:r>
            <w:proofErr w:type="gramEnd"/>
            <w:r w:rsidRPr="00C36370">
              <w:rPr>
                <w:color w:val="333333"/>
                <w:sz w:val="22"/>
                <w:szCs w:val="22"/>
              </w:rPr>
              <w:t xml:space="preserve"> лёжа за 1 мин.</w:t>
            </w:r>
          </w:p>
        </w:tc>
      </w:tr>
      <w:tr w:rsidR="00AB6309" w:rsidRPr="00C36370" w:rsidTr="00F36572">
        <w:tc>
          <w:tcPr>
            <w:tcW w:w="454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473" w:type="pct"/>
          </w:tcPr>
          <w:p w:rsidR="00AB6309" w:rsidRPr="008B5A63" w:rsidRDefault="00AB6309" w:rsidP="00F3657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Прыжок в длину с места. Техника прыжка в длину с места.</w:t>
            </w:r>
          </w:p>
          <w:p w:rsidR="00AB6309" w:rsidRPr="00C36370" w:rsidRDefault="00AB6309" w:rsidP="00F3657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02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06.04.</w:t>
            </w:r>
          </w:p>
        </w:tc>
        <w:tc>
          <w:tcPr>
            <w:tcW w:w="1271" w:type="pct"/>
          </w:tcPr>
          <w:p w:rsidR="00AB6309" w:rsidRPr="00C36370" w:rsidRDefault="00AB6309" w:rsidP="00F36572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333333"/>
                <w:sz w:val="22"/>
                <w:szCs w:val="22"/>
              </w:rPr>
              <w:br/>
            </w:r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Д/</w:t>
            </w:r>
            <w:proofErr w:type="spellStart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36370">
              <w:rPr>
                <w:color w:val="333333"/>
                <w:sz w:val="22"/>
                <w:szCs w:val="22"/>
              </w:rPr>
              <w:t xml:space="preserve">Подъём туловища из </w:t>
            </w:r>
            <w:proofErr w:type="gramStart"/>
            <w:r w:rsidRPr="00C36370">
              <w:rPr>
                <w:color w:val="333333"/>
                <w:sz w:val="22"/>
                <w:szCs w:val="22"/>
              </w:rPr>
              <w:t>положения</w:t>
            </w:r>
            <w:proofErr w:type="gramEnd"/>
            <w:r w:rsidRPr="00C36370">
              <w:rPr>
                <w:color w:val="333333"/>
                <w:sz w:val="22"/>
                <w:szCs w:val="22"/>
              </w:rPr>
              <w:t xml:space="preserve"> лёжа за 1 мин.</w:t>
            </w:r>
          </w:p>
        </w:tc>
      </w:tr>
      <w:tr w:rsidR="00AB6309" w:rsidRPr="00C36370" w:rsidTr="00F36572">
        <w:tc>
          <w:tcPr>
            <w:tcW w:w="454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473" w:type="pct"/>
          </w:tcPr>
          <w:p w:rsidR="00AB6309" w:rsidRPr="00C36370" w:rsidRDefault="00AB6309" w:rsidP="00F3657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 30 м. Техника бега на короткую дистанцию.</w:t>
            </w:r>
          </w:p>
        </w:tc>
        <w:tc>
          <w:tcPr>
            <w:tcW w:w="802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07.04</w:t>
            </w:r>
          </w:p>
        </w:tc>
        <w:tc>
          <w:tcPr>
            <w:tcW w:w="1271" w:type="pct"/>
          </w:tcPr>
          <w:p w:rsidR="00AB6309" w:rsidRPr="00C36370" w:rsidRDefault="00AB6309" w:rsidP="00F36572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333333"/>
                <w:sz w:val="22"/>
                <w:szCs w:val="22"/>
              </w:rPr>
              <w:br/>
            </w:r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Д/</w:t>
            </w:r>
            <w:proofErr w:type="spellStart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36370">
              <w:rPr>
                <w:color w:val="333333"/>
                <w:sz w:val="22"/>
                <w:szCs w:val="22"/>
              </w:rPr>
              <w:t>Подъём туловища из положения лёжа за 1 мин.</w:t>
            </w:r>
          </w:p>
        </w:tc>
      </w:tr>
      <w:tr w:rsidR="00AB6309" w:rsidRPr="00C36370" w:rsidTr="00F36572">
        <w:tc>
          <w:tcPr>
            <w:tcW w:w="454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473" w:type="pct"/>
          </w:tcPr>
          <w:p w:rsidR="00AB6309" w:rsidRPr="00C36370" w:rsidRDefault="00AB6309" w:rsidP="00F3657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Бег на выносливость. Техника бега на выносливость.</w:t>
            </w:r>
          </w:p>
        </w:tc>
        <w:tc>
          <w:tcPr>
            <w:tcW w:w="802" w:type="pct"/>
          </w:tcPr>
          <w:p w:rsidR="00AB6309" w:rsidRPr="00C36370" w:rsidRDefault="00AB6309" w:rsidP="00F36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09.04</w:t>
            </w:r>
          </w:p>
        </w:tc>
        <w:tc>
          <w:tcPr>
            <w:tcW w:w="1271" w:type="pct"/>
          </w:tcPr>
          <w:p w:rsidR="00AB6309" w:rsidRPr="00C36370" w:rsidRDefault="00AB6309" w:rsidP="00F3657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</w:tbl>
    <w:p w:rsidR="00AB6309" w:rsidRPr="00C36370" w:rsidRDefault="00AB6309" w:rsidP="00AB6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5C003B" w:rsidRDefault="005C003B"/>
    <w:sectPr w:rsidR="005C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309"/>
    <w:rsid w:val="005C003B"/>
    <w:rsid w:val="00A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2020-03-25T07:22:00Z</dcterms:created>
  <dcterms:modified xsi:type="dcterms:W3CDTF">2020-03-25T07:22:00Z</dcterms:modified>
</cp:coreProperties>
</file>