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E4" w:rsidRPr="00C36370" w:rsidRDefault="00D124E4" w:rsidP="00D124E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C36370">
        <w:rPr>
          <w:rFonts w:ascii="Helvetica" w:eastAsia="Times New Roman" w:hAnsi="Helvetica" w:cs="Helvetica"/>
          <w:color w:val="333333"/>
          <w:sz w:val="28"/>
          <w:szCs w:val="28"/>
        </w:rPr>
        <w:t>Учебный план</w:t>
      </w:r>
    </w:p>
    <w:p w:rsidR="00D124E4" w:rsidRPr="00C36370" w:rsidRDefault="00D124E4" w:rsidP="00D124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370">
        <w:rPr>
          <w:rFonts w:ascii="Times New Roman" w:eastAsia="Times New Roman" w:hAnsi="Times New Roman" w:cs="Times New Roman"/>
          <w:color w:val="333333"/>
          <w:sz w:val="28"/>
          <w:szCs w:val="28"/>
        </w:rPr>
        <w:t>на период с 01.04.20 по 10.04.20</w:t>
      </w:r>
    </w:p>
    <w:p w:rsidR="00D124E4" w:rsidRPr="00C36370" w:rsidRDefault="00D124E4" w:rsidP="00D124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370">
        <w:rPr>
          <w:rFonts w:ascii="Times New Roman" w:eastAsia="Times New Roman" w:hAnsi="Times New Roman" w:cs="Times New Roman"/>
          <w:color w:val="333333"/>
          <w:sz w:val="28"/>
          <w:szCs w:val="28"/>
        </w:rPr>
        <w:t>для организации дистанционного обучения</w:t>
      </w:r>
    </w:p>
    <w:p w:rsidR="00D124E4" w:rsidRPr="00C36370" w:rsidRDefault="00D124E4" w:rsidP="00D124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6370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учителя физкультуры Арзиани О.Е.</w:t>
      </w:r>
      <w:bookmarkStart w:id="0" w:name="_GoBack"/>
      <w:bookmarkEnd w:id="0"/>
    </w:p>
    <w:p w:rsidR="00D124E4" w:rsidRPr="00C36370" w:rsidRDefault="00D124E4" w:rsidP="00D124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D124E4" w:rsidRPr="00C36370" w:rsidRDefault="00D124E4" w:rsidP="00D124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36370">
        <w:rPr>
          <w:rFonts w:ascii="Times New Roman" w:eastAsia="Times New Roman" w:hAnsi="Times New Roman" w:cs="Times New Roman"/>
          <w:color w:val="333333"/>
        </w:rPr>
        <w:t>1-В КЛАСС</w:t>
      </w:r>
    </w:p>
    <w:tbl>
      <w:tblPr>
        <w:tblStyle w:val="a3"/>
        <w:tblW w:w="5000" w:type="pct"/>
        <w:tblLook w:val="04A0"/>
      </w:tblPr>
      <w:tblGrid>
        <w:gridCol w:w="869"/>
        <w:gridCol w:w="4751"/>
        <w:gridCol w:w="1558"/>
        <w:gridCol w:w="2393"/>
      </w:tblGrid>
      <w:tr w:rsidR="00D124E4" w:rsidRPr="00C36370" w:rsidTr="00A9027B">
        <w:tc>
          <w:tcPr>
            <w:tcW w:w="45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2482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урока</w:t>
            </w:r>
          </w:p>
        </w:tc>
        <w:tc>
          <w:tcPr>
            <w:tcW w:w="81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250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Примечание</w:t>
            </w:r>
          </w:p>
        </w:tc>
      </w:tr>
      <w:tr w:rsidR="00D124E4" w:rsidRPr="00C36370" w:rsidTr="00A9027B">
        <w:tc>
          <w:tcPr>
            <w:tcW w:w="45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482" w:type="pct"/>
          </w:tcPr>
          <w:p w:rsidR="00D124E4" w:rsidRPr="00C36370" w:rsidRDefault="00D124E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Инструктаж по ТБ на уроках легкой атлетики.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Челночный бег. Техника челночного бега.</w:t>
            </w:r>
          </w:p>
        </w:tc>
        <w:tc>
          <w:tcPr>
            <w:tcW w:w="814" w:type="pct"/>
          </w:tcPr>
          <w:p w:rsidR="00D124E4" w:rsidRPr="00C36370" w:rsidRDefault="00D124E4" w:rsidP="00A9027B">
            <w:pPr>
              <w:tabs>
                <w:tab w:val="left" w:pos="525"/>
                <w:tab w:val="center" w:pos="1212"/>
              </w:tabs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01.04</w:t>
            </w:r>
          </w:p>
        </w:tc>
        <w:tc>
          <w:tcPr>
            <w:tcW w:w="1250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124E4" w:rsidRPr="00C36370" w:rsidTr="00A9027B">
        <w:tc>
          <w:tcPr>
            <w:tcW w:w="45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482" w:type="pct"/>
          </w:tcPr>
          <w:p w:rsidR="00D124E4" w:rsidRPr="008B5A63" w:rsidRDefault="00D124E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Прыжок в длину с места. Техника прыжка в длину с места.</w:t>
            </w:r>
          </w:p>
          <w:p w:rsidR="00D124E4" w:rsidRPr="00C36370" w:rsidRDefault="00D124E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03.04</w:t>
            </w:r>
          </w:p>
        </w:tc>
        <w:tc>
          <w:tcPr>
            <w:tcW w:w="1250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124E4" w:rsidRPr="00C36370" w:rsidTr="00A9027B">
        <w:tc>
          <w:tcPr>
            <w:tcW w:w="45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482" w:type="pct"/>
          </w:tcPr>
          <w:p w:rsidR="00D124E4" w:rsidRPr="00C36370" w:rsidRDefault="00D124E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Б</w:t>
            </w: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ег 30 м. Техника бега на короткую дистанцию.</w:t>
            </w:r>
          </w:p>
        </w:tc>
        <w:tc>
          <w:tcPr>
            <w:tcW w:w="81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06.04</w:t>
            </w:r>
          </w:p>
        </w:tc>
        <w:tc>
          <w:tcPr>
            <w:tcW w:w="1250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124E4" w:rsidRPr="00C36370" w:rsidTr="00A9027B">
        <w:tc>
          <w:tcPr>
            <w:tcW w:w="45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482" w:type="pct"/>
          </w:tcPr>
          <w:p w:rsidR="00D124E4" w:rsidRPr="00C36370" w:rsidRDefault="00D124E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Бег на выносливость. Техника бега на выносливость.</w:t>
            </w:r>
          </w:p>
        </w:tc>
        <w:tc>
          <w:tcPr>
            <w:tcW w:w="81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08.04</w:t>
            </w:r>
          </w:p>
        </w:tc>
        <w:tc>
          <w:tcPr>
            <w:tcW w:w="1250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124E4" w:rsidRPr="00C36370" w:rsidTr="00A9027B">
        <w:tc>
          <w:tcPr>
            <w:tcW w:w="45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482" w:type="pct"/>
          </w:tcPr>
          <w:p w:rsidR="00D124E4" w:rsidRPr="00C36370" w:rsidRDefault="00D124E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Равномерный бег до 3-4 мин. Техника равномерного бега.</w:t>
            </w:r>
          </w:p>
          <w:p w:rsidR="00D124E4" w:rsidRPr="00C36370" w:rsidRDefault="00D124E4" w:rsidP="00A902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814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10.04</w:t>
            </w:r>
          </w:p>
        </w:tc>
        <w:tc>
          <w:tcPr>
            <w:tcW w:w="1250" w:type="pct"/>
          </w:tcPr>
          <w:p w:rsidR="00D124E4" w:rsidRPr="00C36370" w:rsidRDefault="00D124E4" w:rsidP="00A9027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D124E4" w:rsidRPr="00C36370" w:rsidRDefault="00D124E4" w:rsidP="00D124E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</w:rPr>
      </w:pPr>
    </w:p>
    <w:p w:rsidR="00737BB8" w:rsidRDefault="00737BB8"/>
    <w:sectPr w:rsidR="0073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4E4"/>
    <w:rsid w:val="00737BB8"/>
    <w:rsid w:val="00D1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2020-03-25T07:11:00Z</dcterms:created>
  <dcterms:modified xsi:type="dcterms:W3CDTF">2020-03-25T07:12:00Z</dcterms:modified>
</cp:coreProperties>
</file>