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0" w:rsidRDefault="00BD4FB0" w:rsidP="00BD4FB0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10</w:t>
      </w:r>
      <w:r w:rsidRPr="00D963F4">
        <w:rPr>
          <w:rFonts w:ascii="Times New Roman" w:hAnsi="Times New Roman" w:cs="Times New Roman"/>
          <w:b/>
          <w:u w:val="single"/>
        </w:rPr>
        <w:t xml:space="preserve">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9"/>
        <w:gridCol w:w="2040"/>
        <w:gridCol w:w="8850"/>
        <w:gridCol w:w="1981"/>
      </w:tblGrid>
      <w:tr w:rsidR="00BD4FB0" w:rsidRPr="00D963F4" w:rsidTr="000836E4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963F4">
              <w:rPr>
                <w:rFonts w:ascii="Times New Roman" w:hAnsi="Times New Roman" w:cs="Times New Roman"/>
                <w:b/>
              </w:rPr>
              <w:t>Дата занятия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jc w:val="center"/>
              <w:rPr>
                <w:b/>
                <w:color w:val="000000"/>
              </w:rPr>
            </w:pPr>
            <w:r w:rsidRPr="00D963F4">
              <w:rPr>
                <w:b/>
                <w:color w:val="000000"/>
              </w:rPr>
              <w:t>Раздел программы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jc w:val="center"/>
              <w:rPr>
                <w:b/>
                <w:color w:val="000000"/>
              </w:rPr>
            </w:pPr>
            <w:r w:rsidRPr="00D963F4">
              <w:rPr>
                <w:b/>
                <w:color w:val="000000"/>
              </w:rPr>
              <w:t>Задание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jc w:val="center"/>
              <w:rPr>
                <w:b/>
                <w:color w:val="000000"/>
              </w:rPr>
            </w:pPr>
            <w:r w:rsidRPr="00D963F4">
              <w:rPr>
                <w:b/>
                <w:color w:val="000000"/>
              </w:rPr>
              <w:t>Домашнее задание</w:t>
            </w:r>
          </w:p>
        </w:tc>
      </w:tr>
      <w:tr w:rsidR="00BD4FB0" w:rsidTr="000836E4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D963F4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1.Каким должен быть размер окружности волейбольного мяча?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2.Каким должен быть вес волейбольного мяча перед началом игры?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3.Можно ли игроку защищающейся команды касаться мяча после блокирования?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Прыжки в длину с места</w:t>
            </w:r>
          </w:p>
        </w:tc>
      </w:tr>
      <w:tr w:rsidR="00BD4FB0" w:rsidTr="000836E4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963F4">
              <w:rPr>
                <w:rFonts w:ascii="Times New Roman" w:hAnsi="Times New Roman" w:cs="Times New Roman"/>
                <w:b/>
              </w:rPr>
              <w:t>03.04.20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8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1.Какое максимальное количество человек может находиться в составе команде?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2.Кто такой «либеро»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3.С чего начинается игра волейбол?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Упражнения на гибкость</w:t>
            </w:r>
          </w:p>
        </w:tc>
      </w:tr>
      <w:tr w:rsidR="00BD4FB0" w:rsidTr="000836E4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963F4">
              <w:rPr>
                <w:rFonts w:ascii="Times New Roman" w:hAnsi="Times New Roman" w:cs="Times New Roman"/>
                <w:b/>
              </w:rPr>
              <w:t>06.04.20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8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1.Способы передач мяча в волейболе?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2.Сколько времени отводится игроку для проведения подачи после свистка судьи?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3.</w:t>
            </w:r>
            <w:r w:rsidRPr="00D963F4">
              <w:rPr>
                <w:rFonts w:ascii="Times New Roman" w:hAnsi="Times New Roman" w:cs="Times New Roman"/>
                <w:color w:val="000000"/>
              </w:rPr>
              <w:t>С какой разницей количества</w:t>
            </w:r>
            <w:r>
              <w:rPr>
                <w:color w:val="000000"/>
              </w:rPr>
              <w:t xml:space="preserve"> очков играют команды при равном счете 24-24?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 xml:space="preserve">Челночный бег </w:t>
            </w:r>
          </w:p>
        </w:tc>
      </w:tr>
      <w:tr w:rsidR="00BD4FB0" w:rsidTr="000836E4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963F4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Футбол</w:t>
            </w:r>
          </w:p>
        </w:tc>
        <w:tc>
          <w:tcPr>
            <w:tcW w:w="8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1.Можно ли касаться мячом сетки во время игры?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2.Когда мяч считается вышедшим из игры?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3.Можно ли касаться сетки во время игры?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Отжимание в упоре</w:t>
            </w:r>
          </w:p>
        </w:tc>
      </w:tr>
      <w:tr w:rsidR="00BD4FB0" w:rsidTr="000836E4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Pr="00D963F4" w:rsidRDefault="00BD4FB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963F4">
              <w:rPr>
                <w:rFonts w:ascii="Times New Roman" w:hAnsi="Times New Roman" w:cs="Times New Roman"/>
                <w:b/>
              </w:rPr>
              <w:t>10.04.20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Футбол</w:t>
            </w:r>
          </w:p>
        </w:tc>
        <w:tc>
          <w:tcPr>
            <w:tcW w:w="8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1.Что такое пенальти?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2.С какого расстояния пробивается пенальти в большом (мини) футболе?</w:t>
            </w:r>
          </w:p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3.Что такое офсайд?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0" w:rsidRDefault="00BD4FB0" w:rsidP="000836E4">
            <w:pPr>
              <w:pStyle w:val="a5"/>
            </w:pPr>
            <w:r>
              <w:rPr>
                <w:color w:val="000000"/>
              </w:rPr>
              <w:t>Подъем туловища</w:t>
            </w:r>
          </w:p>
        </w:tc>
      </w:tr>
    </w:tbl>
    <w:p w:rsidR="00BD4FB0" w:rsidRDefault="00BD4FB0" w:rsidP="00BD4FB0">
      <w:pPr>
        <w:pStyle w:val="a3"/>
        <w:jc w:val="center"/>
        <w:rPr>
          <w:rFonts w:ascii="Calibri" w:hAnsi="Calibri"/>
        </w:rPr>
      </w:pPr>
    </w:p>
    <w:p w:rsidR="00BD4FB0" w:rsidRDefault="00BD4FB0" w:rsidP="00BD4FB0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2A554C" w:rsidRDefault="002A554C"/>
    <w:sectPr w:rsidR="002A554C" w:rsidSect="00BD4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FB0"/>
    <w:rsid w:val="002A554C"/>
    <w:rsid w:val="00BD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FB0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4FB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BD4FB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2020-03-25T06:50:00Z</dcterms:created>
  <dcterms:modified xsi:type="dcterms:W3CDTF">2020-03-25T06:50:00Z</dcterms:modified>
</cp:coreProperties>
</file>