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Spec="center" w:tblpY="-225"/>
        <w:tblW w:w="11100" w:type="dxa"/>
        <w:tblLook w:val="04A0"/>
      </w:tblPr>
      <w:tblGrid>
        <w:gridCol w:w="607"/>
        <w:gridCol w:w="1214"/>
        <w:gridCol w:w="1438"/>
        <w:gridCol w:w="4335"/>
        <w:gridCol w:w="3506"/>
      </w:tblGrid>
      <w:tr w:rsidR="0038154D" w:rsidRPr="00575DF3" w:rsidTr="00575DF3">
        <w:trPr>
          <w:trHeight w:val="915"/>
        </w:trPr>
        <w:tc>
          <w:tcPr>
            <w:tcW w:w="641" w:type="dxa"/>
            <w:shd w:val="clear" w:color="auto" w:fill="EEECE1" w:themeFill="background2"/>
            <w:vAlign w:val="center"/>
          </w:tcPr>
          <w:p w:rsidR="00E34ECE" w:rsidRPr="00575DF3" w:rsidRDefault="00E34ECE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7" w:type="dxa"/>
            <w:shd w:val="clear" w:color="auto" w:fill="EEECE1" w:themeFill="background2"/>
            <w:vAlign w:val="center"/>
          </w:tcPr>
          <w:p w:rsidR="00E34ECE" w:rsidRPr="00575DF3" w:rsidRDefault="000565B9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4ECE" w:rsidRPr="00575DF3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397" w:type="dxa"/>
            <w:shd w:val="clear" w:color="auto" w:fill="EEECE1" w:themeFill="background2"/>
            <w:vAlign w:val="center"/>
          </w:tcPr>
          <w:p w:rsidR="00E34ECE" w:rsidRPr="00575DF3" w:rsidRDefault="000565B9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4ECE" w:rsidRPr="00575DF3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4944" w:type="dxa"/>
            <w:shd w:val="clear" w:color="auto" w:fill="EEECE1" w:themeFill="background2"/>
            <w:vAlign w:val="center"/>
          </w:tcPr>
          <w:p w:rsidR="00E34ECE" w:rsidRPr="00575DF3" w:rsidRDefault="000565B9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34ECE" w:rsidRPr="00575DF3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2801" w:type="dxa"/>
            <w:shd w:val="clear" w:color="auto" w:fill="EEECE1" w:themeFill="background2"/>
            <w:vAlign w:val="center"/>
          </w:tcPr>
          <w:p w:rsidR="00E34ECE" w:rsidRPr="00575DF3" w:rsidRDefault="00E34ECE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8154D" w:rsidRPr="00575DF3" w:rsidTr="00575DF3">
        <w:trPr>
          <w:trHeight w:val="416"/>
        </w:trPr>
        <w:tc>
          <w:tcPr>
            <w:tcW w:w="641" w:type="dxa"/>
            <w:vAlign w:val="center"/>
          </w:tcPr>
          <w:p w:rsidR="00E34ECE" w:rsidRPr="00575DF3" w:rsidRDefault="00E34ECE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7" w:type="dxa"/>
            <w:vAlign w:val="center"/>
          </w:tcPr>
          <w:p w:rsidR="00E34ECE" w:rsidRPr="00575DF3" w:rsidRDefault="00E34ECE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397" w:type="dxa"/>
            <w:vAlign w:val="center"/>
          </w:tcPr>
          <w:p w:rsidR="00E34ECE" w:rsidRPr="00575DF3" w:rsidRDefault="00E34ECE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44" w:type="dxa"/>
            <w:vAlign w:val="center"/>
          </w:tcPr>
          <w:p w:rsidR="00E34ECE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Преобразование целого  выражения в многочлен.</w:t>
            </w:r>
          </w:p>
        </w:tc>
        <w:tc>
          <w:tcPr>
            <w:tcW w:w="2801" w:type="dxa"/>
            <w:vAlign w:val="center"/>
          </w:tcPr>
          <w:p w:rsidR="00E34ECE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П.37 №920</w:t>
            </w:r>
            <w:r w:rsidR="001055D4" w:rsidRPr="0057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№921</w:t>
            </w:r>
            <w:r w:rsidR="001055D4" w:rsidRPr="0057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№922</w:t>
            </w:r>
            <w:r w:rsidR="000565B9" w:rsidRPr="0057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№925</w:t>
            </w:r>
          </w:p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С.Р.  Вариант1 С-43№1(дид.материалы Л.И.Звавич,Л.В.Кузнецова)</w:t>
            </w:r>
          </w:p>
        </w:tc>
      </w:tr>
      <w:tr w:rsidR="0038154D" w:rsidRPr="00575DF3" w:rsidTr="00575DF3">
        <w:trPr>
          <w:trHeight w:val="416"/>
        </w:trPr>
        <w:tc>
          <w:tcPr>
            <w:tcW w:w="641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1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39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44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Преобразование целого  выражения в многочлен.</w:t>
            </w:r>
          </w:p>
        </w:tc>
        <w:tc>
          <w:tcPr>
            <w:tcW w:w="2801" w:type="dxa"/>
            <w:vAlign w:val="center"/>
          </w:tcPr>
          <w:p w:rsidR="0038154D" w:rsidRPr="00575DF3" w:rsidRDefault="001055D4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П.37 №926 №928 №929 №931 №933</w:t>
            </w:r>
          </w:p>
        </w:tc>
      </w:tr>
      <w:tr w:rsidR="0038154D" w:rsidRPr="00575DF3" w:rsidTr="00575DF3">
        <w:trPr>
          <w:trHeight w:val="416"/>
        </w:trPr>
        <w:tc>
          <w:tcPr>
            <w:tcW w:w="641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1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39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44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способов для разложения на множители.</w:t>
            </w:r>
          </w:p>
        </w:tc>
        <w:tc>
          <w:tcPr>
            <w:tcW w:w="2801" w:type="dxa"/>
            <w:vAlign w:val="center"/>
          </w:tcPr>
          <w:p w:rsidR="0038154D" w:rsidRPr="00575DF3" w:rsidRDefault="001055D4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П38 №934 №935 №936  №937 №938</w:t>
            </w:r>
          </w:p>
        </w:tc>
      </w:tr>
      <w:tr w:rsidR="0038154D" w:rsidRPr="00575DF3" w:rsidTr="00575DF3">
        <w:trPr>
          <w:trHeight w:val="416"/>
        </w:trPr>
        <w:tc>
          <w:tcPr>
            <w:tcW w:w="641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1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39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44" w:type="dxa"/>
            <w:vAlign w:val="center"/>
          </w:tcPr>
          <w:p w:rsidR="0038154D" w:rsidRPr="00575DF3" w:rsidRDefault="00BE7CAF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способов для разложения на множители.</w:t>
            </w:r>
          </w:p>
        </w:tc>
        <w:tc>
          <w:tcPr>
            <w:tcW w:w="2801" w:type="dxa"/>
            <w:vAlign w:val="center"/>
          </w:tcPr>
          <w:p w:rsidR="0038154D" w:rsidRPr="00575DF3" w:rsidRDefault="000565B9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П38 №939 №942 №944 №945</w:t>
            </w:r>
          </w:p>
          <w:p w:rsidR="000565B9" w:rsidRPr="00575DF3" w:rsidRDefault="000565B9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С.р. С-44 Вариант1 №1(дид.материалы Л.И.Звавич,Л.В.Кузнецова)</w:t>
            </w:r>
          </w:p>
        </w:tc>
      </w:tr>
      <w:tr w:rsidR="0038154D" w:rsidRPr="00575DF3" w:rsidTr="00575DF3">
        <w:trPr>
          <w:trHeight w:val="416"/>
        </w:trPr>
        <w:tc>
          <w:tcPr>
            <w:tcW w:w="641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1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39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44" w:type="dxa"/>
            <w:vAlign w:val="center"/>
          </w:tcPr>
          <w:p w:rsidR="0038154D" w:rsidRPr="00575DF3" w:rsidRDefault="00BE7CAF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Преобразование целых выражений.</w:t>
            </w:r>
          </w:p>
          <w:p w:rsidR="00BE7CAF" w:rsidRPr="00575DF3" w:rsidRDefault="00BE7CAF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2801" w:type="dxa"/>
            <w:vAlign w:val="center"/>
          </w:tcPr>
          <w:p w:rsidR="0038154D" w:rsidRPr="00575DF3" w:rsidRDefault="00BE7CAF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К-8 Вариант 1. (дид.материалы Л.И.Звавич,Л.В.Кузнецова)</w:t>
            </w:r>
          </w:p>
        </w:tc>
      </w:tr>
      <w:tr w:rsidR="0038154D" w:rsidRPr="00575DF3" w:rsidTr="00575DF3">
        <w:trPr>
          <w:trHeight w:val="416"/>
        </w:trPr>
        <w:tc>
          <w:tcPr>
            <w:tcW w:w="641" w:type="dxa"/>
            <w:vAlign w:val="center"/>
          </w:tcPr>
          <w:p w:rsidR="0038154D" w:rsidRPr="00575DF3" w:rsidRDefault="00575DF3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1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39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44" w:type="dxa"/>
            <w:vAlign w:val="center"/>
          </w:tcPr>
          <w:p w:rsidR="0038154D" w:rsidRPr="00575DF3" w:rsidRDefault="00BE7CAF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треугольники.</w:t>
            </w:r>
          </w:p>
        </w:tc>
        <w:tc>
          <w:tcPr>
            <w:tcW w:w="2801" w:type="dxa"/>
            <w:vAlign w:val="center"/>
          </w:tcPr>
          <w:p w:rsidR="0038154D" w:rsidRPr="00575DF3" w:rsidRDefault="00BE7CAF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П36-п37 №259</w:t>
            </w:r>
            <w:r w:rsidR="000565B9" w:rsidRPr="0057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№262</w:t>
            </w:r>
            <w:r w:rsidR="000565B9" w:rsidRPr="0057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№264</w:t>
            </w:r>
          </w:p>
        </w:tc>
      </w:tr>
      <w:tr w:rsidR="0038154D" w:rsidRPr="00575DF3" w:rsidTr="00575DF3">
        <w:trPr>
          <w:trHeight w:val="443"/>
        </w:trPr>
        <w:tc>
          <w:tcPr>
            <w:tcW w:w="641" w:type="dxa"/>
            <w:vAlign w:val="center"/>
          </w:tcPr>
          <w:p w:rsidR="0038154D" w:rsidRPr="00575DF3" w:rsidRDefault="00575DF3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1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39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44" w:type="dxa"/>
            <w:vAlign w:val="center"/>
          </w:tcPr>
          <w:p w:rsidR="0038154D" w:rsidRPr="00575DF3" w:rsidRDefault="001055D4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2801" w:type="dxa"/>
            <w:vAlign w:val="center"/>
          </w:tcPr>
          <w:p w:rsidR="0038154D" w:rsidRPr="00575DF3" w:rsidRDefault="001055D4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П.38-39 №271 №272 №273</w:t>
            </w:r>
          </w:p>
        </w:tc>
      </w:tr>
      <w:tr w:rsidR="000565B9" w:rsidRPr="00575DF3" w:rsidTr="00575DF3">
        <w:trPr>
          <w:trHeight w:val="443"/>
        </w:trPr>
        <w:tc>
          <w:tcPr>
            <w:tcW w:w="641" w:type="dxa"/>
            <w:vAlign w:val="center"/>
          </w:tcPr>
          <w:p w:rsidR="0038154D" w:rsidRPr="00575DF3" w:rsidRDefault="00575DF3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1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397" w:type="dxa"/>
            <w:vAlign w:val="center"/>
          </w:tcPr>
          <w:p w:rsidR="0038154D" w:rsidRPr="00575DF3" w:rsidRDefault="0038154D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44" w:type="dxa"/>
            <w:vAlign w:val="center"/>
          </w:tcPr>
          <w:p w:rsidR="0038154D" w:rsidRPr="00575DF3" w:rsidRDefault="001055D4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2801" w:type="dxa"/>
            <w:vAlign w:val="center"/>
          </w:tcPr>
          <w:p w:rsidR="0038154D" w:rsidRPr="00575DF3" w:rsidRDefault="001055D4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П38-39 №277 №278 №288</w:t>
            </w:r>
          </w:p>
          <w:p w:rsidR="001055D4" w:rsidRPr="00575DF3" w:rsidRDefault="001055D4" w:rsidP="0057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DF3">
              <w:rPr>
                <w:rFonts w:ascii="Times New Roman" w:hAnsi="Times New Roman" w:cs="Times New Roman"/>
                <w:sz w:val="28"/>
                <w:szCs w:val="28"/>
              </w:rPr>
              <w:t>Вопросы к главе 4.(стр88-89)</w:t>
            </w:r>
          </w:p>
        </w:tc>
      </w:tr>
    </w:tbl>
    <w:p w:rsidR="00835ED5" w:rsidRDefault="00835ED5"/>
    <w:sectPr w:rsidR="00835ED5" w:rsidSect="003A72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947" w:rsidRDefault="009A5947" w:rsidP="000565B9">
      <w:pPr>
        <w:spacing w:after="0" w:line="240" w:lineRule="auto"/>
      </w:pPr>
      <w:r>
        <w:separator/>
      </w:r>
    </w:p>
  </w:endnote>
  <w:endnote w:type="continuationSeparator" w:id="1">
    <w:p w:rsidR="009A5947" w:rsidRDefault="009A5947" w:rsidP="0005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947" w:rsidRDefault="009A5947" w:rsidP="000565B9">
      <w:pPr>
        <w:spacing w:after="0" w:line="240" w:lineRule="auto"/>
      </w:pPr>
      <w:r>
        <w:separator/>
      </w:r>
    </w:p>
  </w:footnote>
  <w:footnote w:type="continuationSeparator" w:id="1">
    <w:p w:rsidR="009A5947" w:rsidRDefault="009A5947" w:rsidP="0005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B9" w:rsidRPr="000565B9" w:rsidRDefault="000565B9">
    <w:pPr>
      <w:pStyle w:val="a4"/>
      <w:rPr>
        <w:rFonts w:ascii="Times New Roman" w:hAnsi="Times New Roman"/>
        <w:sz w:val="32"/>
        <w:szCs w:val="32"/>
      </w:rPr>
    </w:pPr>
    <w:r>
      <w:rPr>
        <w:rFonts w:ascii="Times New Roman" w:hAnsi="Times New Roman"/>
      </w:rPr>
      <w:t xml:space="preserve">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381"/>
    <w:rsid w:val="000565B9"/>
    <w:rsid w:val="001055D4"/>
    <w:rsid w:val="0038154D"/>
    <w:rsid w:val="003A7295"/>
    <w:rsid w:val="004446F3"/>
    <w:rsid w:val="004852B5"/>
    <w:rsid w:val="00575DF3"/>
    <w:rsid w:val="007540EE"/>
    <w:rsid w:val="00835ED5"/>
    <w:rsid w:val="009A5947"/>
    <w:rsid w:val="00A10973"/>
    <w:rsid w:val="00AA461F"/>
    <w:rsid w:val="00BE7CAF"/>
    <w:rsid w:val="00E32381"/>
    <w:rsid w:val="00E3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5B9"/>
  </w:style>
  <w:style w:type="paragraph" w:styleId="a6">
    <w:name w:val="footer"/>
    <w:basedOn w:val="a"/>
    <w:link w:val="a7"/>
    <w:uiPriority w:val="99"/>
    <w:semiHidden/>
    <w:unhideWhenUsed/>
    <w:rsid w:val="0005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F775-E6B3-49F9-84D1-505705A3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2020-03-25T05:35:00Z</dcterms:created>
  <dcterms:modified xsi:type="dcterms:W3CDTF">2020-03-25T05:35:00Z</dcterms:modified>
</cp:coreProperties>
</file>